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INDICACIONES 2 DE JUNIO</w:t>
      </w:r>
    </w:p>
    <w:p w:rsid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Espero que llevéis el cierre de este curso con el mayor ánimo posible.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Esta semana os voy a plantear unas actividades de sintaxis; estos contenidos se revisan y amplían cada curso, por lo que viene muy bien insistir en su práctica.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Vamos a ir como siempre, de lo simple a lo complejo,  así que esta semana revisaremos el análisis sintáctico de  sintagmas.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Tened en cuenta que no se trata de oraciones.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Estas actividades ya no son obligatorias, no son evaluables, no cuentan para la nota. Por lo tanto, </w:t>
      </w:r>
      <w:r w:rsidRPr="00A629D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no me las enviéis por correo. 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Como os dije la semana pasada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plazo de las actividades evaluables ya se ha cumplido esta semana.</w:t>
      </w: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Yo os seguiré acompañando hasta el cierre de curso lectivo, para resolver dudas. </w:t>
      </w:r>
    </w:p>
    <w:p w:rsid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Cada martes os indicaré actividades y al martes siguiente os enviaré el solucionario. Además, lo dejaré todo en la web, pero no es necesario acudir a ella si no os apetece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También os llegará por correo cada martes.</w:t>
      </w:r>
    </w:p>
    <w:p w:rsidR="006956F8" w:rsidRPr="00A629D1" w:rsidRDefault="006956F8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ACTIVIDAD - SINTAXIS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ANALIZA: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1-Tus ojos verdes.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2-El azul brillante.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3-Algún gato negro.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4-El bolso de color rosa.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5- Muy agradable.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B45937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6- Bastante preocupada por su hermana.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7- Lejos de tus enemigos.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8-Durante el invierno.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9- La mirada de su preocupada madre.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629D1">
        <w:rPr>
          <w:rFonts w:ascii="Times New Roman" w:eastAsia="Times New Roman" w:hAnsi="Times New Roman" w:cs="Times New Roman"/>
          <w:sz w:val="24"/>
          <w:szCs w:val="24"/>
          <w:lang w:eastAsia="es-ES"/>
        </w:rPr>
        <w:t>10- Tus camisas de seda salvaje.</w:t>
      </w:r>
    </w:p>
    <w:p w:rsidR="00A629D1" w:rsidRPr="00A629D1" w:rsidRDefault="00A629D1" w:rsidP="00A6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11B5" w:rsidRDefault="00D411B5"/>
    <w:sectPr w:rsidR="00D411B5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629D1"/>
    <w:rsid w:val="0007353D"/>
    <w:rsid w:val="0026016E"/>
    <w:rsid w:val="004833FD"/>
    <w:rsid w:val="00520BD0"/>
    <w:rsid w:val="006956F8"/>
    <w:rsid w:val="00A629D1"/>
    <w:rsid w:val="00B45937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3</cp:revision>
  <dcterms:created xsi:type="dcterms:W3CDTF">2020-06-01T13:17:00Z</dcterms:created>
  <dcterms:modified xsi:type="dcterms:W3CDTF">2020-06-02T07:55:00Z</dcterms:modified>
</cp:coreProperties>
</file>