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236" w:rsidRDefault="00A45236" w:rsidP="00A45236">
      <w:pPr>
        <w:rPr>
          <w:b/>
        </w:rPr>
      </w:pPr>
      <w:r>
        <w:rPr>
          <w:b/>
        </w:rPr>
        <w:t xml:space="preserve">                                     </w:t>
      </w:r>
      <w:r w:rsidRPr="00C66BB4">
        <w:rPr>
          <w:b/>
        </w:rPr>
        <w:t xml:space="preserve">Bloque </w:t>
      </w:r>
      <w:r>
        <w:rPr>
          <w:b/>
        </w:rPr>
        <w:t>6</w:t>
      </w:r>
      <w:r w:rsidRPr="00C66BB4">
        <w:rPr>
          <w:b/>
        </w:rPr>
        <w:t>.</w:t>
      </w:r>
      <w:r>
        <w:rPr>
          <w:b/>
        </w:rPr>
        <w:t xml:space="preserve"> </w:t>
      </w:r>
      <w:r>
        <w:rPr>
          <w:b/>
        </w:rPr>
        <w:t>La población española</w:t>
      </w:r>
      <w:r w:rsidRPr="00C66BB4">
        <w:rPr>
          <w:b/>
        </w:rPr>
        <w:t xml:space="preserve"> </w:t>
      </w:r>
    </w:p>
    <w:p w:rsidR="00A45236" w:rsidRPr="00C66BB4" w:rsidRDefault="00A45236" w:rsidP="00A45236">
      <w:pPr>
        <w:rPr>
          <w:b/>
        </w:rPr>
      </w:pPr>
      <w:r>
        <w:rPr>
          <w:b/>
        </w:rPr>
        <w:t xml:space="preserve">                           </w:t>
      </w:r>
      <w:r>
        <w:rPr>
          <w:b/>
        </w:rPr>
        <w:t xml:space="preserve">               </w:t>
      </w:r>
      <w:r>
        <w:rPr>
          <w:b/>
        </w:rPr>
        <w:t xml:space="preserve">   </w:t>
      </w:r>
      <w:r w:rsidRPr="00C66BB4">
        <w:rPr>
          <w:b/>
        </w:rPr>
        <w:t>Ponderación:20% (2 puntos)</w:t>
      </w:r>
    </w:p>
    <w:p w:rsidR="00A45236" w:rsidRPr="00C66BB4" w:rsidRDefault="00A45236" w:rsidP="00A45236">
      <w:pPr>
        <w:rPr>
          <w:b/>
        </w:rPr>
      </w:pPr>
      <w:r>
        <w:rPr>
          <w:b/>
        </w:rPr>
        <w:t xml:space="preserve">                         </w:t>
      </w:r>
      <w:r>
        <w:rPr>
          <w:b/>
        </w:rPr>
        <w:t xml:space="preserve">    </w:t>
      </w:r>
      <w:r>
        <w:rPr>
          <w:b/>
        </w:rPr>
        <w:t xml:space="preserve">   </w:t>
      </w:r>
      <w:r w:rsidRPr="00C66BB4">
        <w:rPr>
          <w:b/>
        </w:rPr>
        <w:t>Estándares de aprendizaje evaluables</w:t>
      </w:r>
      <w:r>
        <w:rPr>
          <w:b/>
        </w:rPr>
        <w:t>:</w:t>
      </w:r>
    </w:p>
    <w:p w:rsidR="0018382D" w:rsidRDefault="00A45236">
      <w:pPr>
        <w:rPr>
          <w:b/>
          <w:sz w:val="24"/>
          <w:szCs w:val="24"/>
        </w:rPr>
      </w:pPr>
      <w:r w:rsidRPr="00A45236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</w:t>
      </w:r>
      <w:r w:rsidRPr="00A45236">
        <w:rPr>
          <w:b/>
          <w:sz w:val="24"/>
          <w:szCs w:val="24"/>
        </w:rPr>
        <w:t xml:space="preserve">  Explica los procesos migratorios antiguos que afectan a España</w:t>
      </w:r>
    </w:p>
    <w:p w:rsidR="00A45236" w:rsidRDefault="00A45236">
      <w:pPr>
        <w:rPr>
          <w:b/>
          <w:sz w:val="24"/>
          <w:szCs w:val="24"/>
        </w:rPr>
      </w:pPr>
    </w:p>
    <w:p w:rsidR="00A45236" w:rsidRPr="00C66BB4" w:rsidRDefault="00A45236" w:rsidP="00A45236">
      <w:pPr>
        <w:rPr>
          <w:b/>
        </w:rPr>
      </w:pPr>
      <w:r>
        <w:rPr>
          <w:b/>
        </w:rPr>
        <w:t xml:space="preserve">        </w:t>
      </w:r>
      <w:r w:rsidRPr="00C66BB4">
        <w:rPr>
          <w:b/>
        </w:rPr>
        <w:t xml:space="preserve">Desarrolle de manera sintética el siguiente tema: </w:t>
      </w:r>
    </w:p>
    <w:p w:rsidR="00A45236" w:rsidRPr="00A45236" w:rsidRDefault="00A45236">
      <w:pPr>
        <w:rPr>
          <w:b/>
          <w:i/>
          <w:sz w:val="32"/>
          <w:szCs w:val="32"/>
          <w:u w:val="single"/>
        </w:rPr>
      </w:pPr>
      <w:r w:rsidRPr="00A45236">
        <w:rPr>
          <w:b/>
          <w:i/>
          <w:sz w:val="32"/>
          <w:szCs w:val="32"/>
        </w:rPr>
        <w:t xml:space="preserve">                     </w:t>
      </w:r>
      <w:r w:rsidRPr="00A45236">
        <w:rPr>
          <w:b/>
          <w:i/>
          <w:sz w:val="32"/>
          <w:szCs w:val="32"/>
          <w:u w:val="single"/>
        </w:rPr>
        <w:t xml:space="preserve">Las migraciones exteriores </w:t>
      </w:r>
      <w:r>
        <w:rPr>
          <w:b/>
          <w:i/>
          <w:sz w:val="32"/>
          <w:szCs w:val="32"/>
          <w:u w:val="single"/>
        </w:rPr>
        <w:t>en</w:t>
      </w:r>
      <w:bookmarkStart w:id="0" w:name="_GoBack"/>
      <w:bookmarkEnd w:id="0"/>
      <w:r w:rsidRPr="00A45236">
        <w:rPr>
          <w:b/>
          <w:i/>
          <w:sz w:val="32"/>
          <w:szCs w:val="32"/>
          <w:u w:val="single"/>
        </w:rPr>
        <w:t xml:space="preserve"> el s.XX</w:t>
      </w:r>
    </w:p>
    <w:sectPr w:rsidR="00A45236" w:rsidRPr="00A452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236" w:rsidRDefault="00A45236" w:rsidP="00A45236">
      <w:pPr>
        <w:spacing w:after="0" w:line="240" w:lineRule="auto"/>
      </w:pPr>
      <w:r>
        <w:separator/>
      </w:r>
    </w:p>
  </w:endnote>
  <w:endnote w:type="continuationSeparator" w:id="0">
    <w:p w:rsidR="00A45236" w:rsidRDefault="00A45236" w:rsidP="00A45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236" w:rsidRDefault="00A45236" w:rsidP="00A45236">
      <w:pPr>
        <w:spacing w:after="0" w:line="240" w:lineRule="auto"/>
      </w:pPr>
      <w:r>
        <w:separator/>
      </w:r>
    </w:p>
  </w:footnote>
  <w:footnote w:type="continuationSeparator" w:id="0">
    <w:p w:rsidR="00A45236" w:rsidRDefault="00A45236" w:rsidP="00A452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9F"/>
    <w:rsid w:val="0018382D"/>
    <w:rsid w:val="008B1E9F"/>
    <w:rsid w:val="00A4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9C92"/>
  <w15:chartTrackingRefBased/>
  <w15:docId w15:val="{53592FB9-4C6A-4201-BA9D-6038A7C5E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2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52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5236"/>
  </w:style>
  <w:style w:type="paragraph" w:styleId="Piedepgina">
    <w:name w:val="footer"/>
    <w:basedOn w:val="Normal"/>
    <w:link w:val="PiedepginaCar"/>
    <w:uiPriority w:val="99"/>
    <w:unhideWhenUsed/>
    <w:rsid w:val="00A452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342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2017-05-25T17:10:00Z</dcterms:created>
  <dcterms:modified xsi:type="dcterms:W3CDTF">2017-05-25T17:14:00Z</dcterms:modified>
</cp:coreProperties>
</file>