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  <w:bookmarkStart w:id="0" w:name="_GoBack"/>
      <w:bookmarkEnd w:id="0"/>
    </w:p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:rsidR="00797B10" w:rsidRPr="00E24922" w:rsidRDefault="00797B10" w:rsidP="00797B10">
      <w:pPr>
        <w:shd w:val="clear" w:color="auto" w:fill="FFFFFF"/>
        <w:spacing w:before="15" w:after="0" w:line="240" w:lineRule="auto"/>
        <w:ind w:firstLine="708"/>
        <w:rPr>
          <w:rFonts w:ascii="Arial" w:hAnsi="Arial" w:cs="Arial"/>
          <w:sz w:val="40"/>
          <w:szCs w:val="40"/>
          <w:lang w:val="en-US"/>
        </w:rPr>
      </w:pPr>
      <w:r w:rsidRPr="00E24922">
        <w:rPr>
          <w:rFonts w:ascii="Arial" w:eastAsia="Times New Roman" w:hAnsi="Arial" w:cs="Arial"/>
          <w:color w:val="777777"/>
          <w:sz w:val="40"/>
          <w:szCs w:val="40"/>
          <w:lang w:val="en-US" w:eastAsia="es-ES"/>
        </w:rPr>
        <w:t>SING STREET (</w:t>
      </w:r>
      <w:hyperlink r:id="rId6" w:tooltip="John Carney" w:history="1">
        <w:r w:rsidRPr="00E24922">
          <w:rPr>
            <w:rStyle w:val="Hipervnculo"/>
            <w:rFonts w:ascii="Arial" w:hAnsi="Arial" w:cs="Arial"/>
            <w:color w:val="326E9C"/>
            <w:sz w:val="40"/>
            <w:szCs w:val="40"/>
            <w:u w:val="none"/>
            <w:shd w:val="clear" w:color="auto" w:fill="FFFFFF"/>
            <w:lang w:val="en-US"/>
          </w:rPr>
          <w:t>John Carney</w:t>
        </w:r>
      </w:hyperlink>
      <w:r w:rsidRPr="00E24922">
        <w:rPr>
          <w:rFonts w:ascii="Arial" w:hAnsi="Arial" w:cs="Arial"/>
          <w:sz w:val="40"/>
          <w:szCs w:val="40"/>
          <w:lang w:val="en-US"/>
        </w:rPr>
        <w:t>)</w:t>
      </w:r>
    </w:p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lang w:val="en-US"/>
        </w:rPr>
      </w:pPr>
    </w:p>
    <w:p w:rsidR="00797B10" w:rsidRDefault="00966408" w:rsidP="00966408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966408">
        <w:rPr>
          <w:rFonts w:ascii="Arial" w:eastAsia="Times New Roman" w:hAnsi="Arial" w:cs="Arial"/>
          <w:noProof/>
          <w:color w:val="777777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2561562</wp:posOffset>
                </wp:positionH>
                <wp:positionV relativeFrom="paragraph">
                  <wp:posOffset>35173</wp:posOffset>
                </wp:positionV>
                <wp:extent cx="3005593" cy="2568272"/>
                <wp:effectExtent l="0" t="0" r="2349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93" cy="2568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08" w:rsidRPr="00797B10" w:rsidRDefault="00966408" w:rsidP="00966408">
                            <w:pPr>
                              <w:shd w:val="clear" w:color="auto" w:fill="FFFFFF"/>
                              <w:spacing w:before="15" w:after="0" w:line="240" w:lineRule="auto"/>
                              <w:ind w:firstLine="708"/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97B10"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  <w:t>Sinopsis</w:t>
                            </w:r>
                          </w:p>
                          <w:p w:rsidR="00966408" w:rsidRDefault="00966408" w:rsidP="00966408">
                            <w:pPr>
                              <w:shd w:val="clear" w:color="auto" w:fill="FFFFFF"/>
                              <w:spacing w:before="120" w:after="120" w:line="270" w:lineRule="atLeast"/>
                              <w:ind w:left="720" w:right="75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“</w:t>
                            </w:r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 xml:space="preserve">En el Dublín de 1980, la recesión económica hace que </w:t>
                            </w:r>
                            <w:proofErr w:type="spellStart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Conor</w:t>
                            </w:r>
                            <w:proofErr w:type="spellEnd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 xml:space="preserve"> cambie la comodidad de la escuela privada en la que estudiaba por un centro público donde el clima es más tenso. Encontrará un rayo de esperanza en la misteriosa </w:t>
                            </w:r>
                            <w:proofErr w:type="spellStart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Raphina</w:t>
                            </w:r>
                            <w:proofErr w:type="spellEnd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 xml:space="preserve"> y, con el objetivo de conquistarla, la invitará a ser la estrella en los videoclips de la banda que quiere formar. Ella accede, y ahora </w:t>
                            </w:r>
                            <w:proofErr w:type="spellStart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Conor</w:t>
                            </w:r>
                            <w:proofErr w:type="spellEnd"/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 xml:space="preserve"> debe cumplir su palabra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”</w:t>
                            </w:r>
                            <w:r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>. (FILMAFFINITY)</w:t>
                            </w:r>
                          </w:p>
                          <w:p w:rsidR="00966408" w:rsidRDefault="00966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7pt;margin-top:2.75pt;width:236.65pt;height:2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">
                <v:textbox>
                  <w:txbxContent>
                    <w:p w:rsidR="00966408" w:rsidRPr="00797B10" w:rsidRDefault="00966408" w:rsidP="00966408">
                      <w:pPr>
                        <w:shd w:val="clear" w:color="auto" w:fill="FFFFFF"/>
                        <w:spacing w:before="15" w:after="0" w:line="240" w:lineRule="auto"/>
                        <w:ind w:firstLine="708"/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</w:pPr>
                      <w:r w:rsidRPr="00797B10"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  <w:t>Sinopsis</w:t>
                      </w:r>
                    </w:p>
                    <w:p w:rsidR="00966408" w:rsidRDefault="00966408" w:rsidP="00966408">
                      <w:pPr>
                        <w:shd w:val="clear" w:color="auto" w:fill="FFFFFF"/>
                        <w:spacing w:before="120" w:after="120" w:line="270" w:lineRule="atLeast"/>
                        <w:ind w:left="720" w:right="75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“</w:t>
                      </w:r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 xml:space="preserve">En el Dublín de 1980, la recesión económica hace que </w:t>
                      </w:r>
                      <w:proofErr w:type="spellStart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Conor</w:t>
                      </w:r>
                      <w:proofErr w:type="spellEnd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 xml:space="preserve"> cambie la comodidad de la escuela privada en la que estudiaba por un centro público donde el clima es más tenso. Encontrará un rayo de esperanza en la misteriosa </w:t>
                      </w:r>
                      <w:proofErr w:type="spellStart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Raphina</w:t>
                      </w:r>
                      <w:proofErr w:type="spellEnd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 xml:space="preserve"> y, con el objetivo de conquistarla, la invitará a ser la estrella en los videoclips de la banda que quiere formar. Ella accede, y ahora </w:t>
                      </w:r>
                      <w:proofErr w:type="spellStart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Conor</w:t>
                      </w:r>
                      <w:proofErr w:type="spellEnd"/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 xml:space="preserve"> debe cumplir su palabra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”</w:t>
                      </w:r>
                      <w:r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>. (FILMAFFINITY)</w:t>
                      </w:r>
                    </w:p>
                    <w:p w:rsidR="00966408" w:rsidRDefault="00966408"/>
                  </w:txbxContent>
                </v:textbox>
              </v:shape>
            </w:pict>
          </mc:Fallback>
        </mc:AlternateContent>
      </w:r>
      <w:r w:rsidR="00797B10">
        <w:rPr>
          <w:noProof/>
          <w:lang w:eastAsia="es-ES"/>
        </w:rPr>
        <w:drawing>
          <wp:inline distT="0" distB="0" distL="0" distR="0" wp14:anchorId="6535BC52" wp14:editId="59867CF7">
            <wp:extent cx="1844703" cy="2504660"/>
            <wp:effectExtent l="0" t="0" r="3175" b="0"/>
            <wp:docPr id="1" name="Imagen 1" descr="C:\Users\Diego\Desktop\sing_street-481273371-m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sing_street-481273371-m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39" cy="25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Pr="00E24922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</w:p>
    <w:p w:rsidR="00797B10" w:rsidRPr="00E24922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Preguntas: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¿Por qué cambian de colegio a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 Explícalo y señala las causas que crees pueden originar este cambio.</w:t>
      </w:r>
    </w:p>
    <w:p w:rsidR="00797B1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¿Es emprendedor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 Razónalo</w:t>
      </w:r>
    </w:p>
    <w:p w:rsidR="00797B10" w:rsidRPr="00E24922" w:rsidRDefault="00797B1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¿Cuál es su motivación</w:t>
      </w:r>
      <w:r w:rsidR="00966408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para crear el grupo de música</w:t>
      </w: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</w:t>
      </w:r>
    </w:p>
    <w:p w:rsidR="00797B10" w:rsidRPr="00E24922" w:rsidRDefault="00797B10" w:rsidP="00E24922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¿Qué habilidades ligadas al trabajo en equipo se muestran en el film?</w:t>
      </w:r>
    </w:p>
    <w:p w:rsidR="00797B10" w:rsidRPr="00E24922" w:rsidRDefault="00797B1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¿Qué cualidades personales, desarrolla </w:t>
      </w:r>
      <w:proofErr w:type="spellStart"/>
      <w:r w:rsidR="00BA4DD0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Realiza un análisis DAFO del protagonista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Indica la Misión y la Visión personal de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</w:p>
    <w:p w:rsidR="00797B10" w:rsidRPr="00E24922" w:rsidRDefault="00797B1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¿Cuál es la principal fuente</w:t>
      </w:r>
      <w:r w:rsidR="00BA4DD0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de información de </w:t>
      </w:r>
      <w:proofErr w:type="spellStart"/>
      <w:r w:rsidR="00BA4DD0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="00BA4DD0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Señala algún conflicto que se puede ver en la película e indica </w:t>
      </w:r>
      <w:r w:rsidR="00966408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cómo</w:t>
      </w: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se resuelve.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La situación económica afecta al ambiente familiar. Señala ejemplos </w:t>
      </w:r>
      <w:r w:rsidR="00966408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que aparecen en el film</w:t>
      </w: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¿Cómo crees que se siente el hermano de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="00966408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</w:t>
      </w: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al principio de la película? y ¿al final de la película?</w:t>
      </w:r>
    </w:p>
    <w:p w:rsidR="00BA4DD0" w:rsidRPr="00E24922" w:rsidRDefault="00BA4DD0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Señala algunas necesidades que satisface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creando el grupo</w:t>
      </w:r>
    </w:p>
    <w:p w:rsidR="00966408" w:rsidRPr="00E24922" w:rsidRDefault="00966408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 la hora de crear el grupo, surgen muchas actividades que hay que realizar. Señálalas</w:t>
      </w:r>
      <w:r w:rsidR="00CC0B19"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 indica quien realiza cada cosa</w:t>
      </w: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BA4DD0" w:rsidRPr="00E24922" w:rsidRDefault="00966408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Imaginemos que el grupo de música creado por </w:t>
      </w:r>
      <w:proofErr w:type="spellStart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Conor</w:t>
      </w:r>
      <w:proofErr w:type="spellEnd"/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se hace profesional, señala las líneas generales de la idea de negocio que podría establecer el grupo; publico al que se dirige, servicio que realiza, ámbito de actuación y las que tu creas convenientes.</w:t>
      </w:r>
    </w:p>
    <w:p w:rsidR="00775C67" w:rsidRDefault="00775C67"/>
    <w:sectPr w:rsidR="00775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21F"/>
    <w:multiLevelType w:val="hybridMultilevel"/>
    <w:tmpl w:val="8D325D32"/>
    <w:lvl w:ilvl="0" w:tplc="053AC5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9B7F06"/>
    <w:multiLevelType w:val="hybridMultilevel"/>
    <w:tmpl w:val="1D0CC4F8"/>
    <w:lvl w:ilvl="0" w:tplc="6C00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0"/>
    <w:rsid w:val="00775C67"/>
    <w:rsid w:val="00797B10"/>
    <w:rsid w:val="00966408"/>
    <w:rsid w:val="00BA4DD0"/>
    <w:rsid w:val="00CC0B19"/>
    <w:rsid w:val="00E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maffinity.com/es/search.php?stype=director&amp;sn&amp;stext=John%20Carn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2020-03-24T11:29:00Z</dcterms:created>
  <dcterms:modified xsi:type="dcterms:W3CDTF">2020-03-24T11:29:00Z</dcterms:modified>
</cp:coreProperties>
</file>