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B71" w:rsidRDefault="00A01B71" w:rsidP="00A01B71">
      <w:pPr>
        <w:jc w:val="center"/>
        <w:rPr>
          <w:color w:val="855D5D" w:themeColor="accent6"/>
          <w:sz w:val="32"/>
          <w:szCs w:val="32"/>
          <w:u w:val="single"/>
        </w:rPr>
      </w:pPr>
      <w:r w:rsidRPr="00083C38">
        <w:rPr>
          <w:color w:val="855D5D" w:themeColor="accent6"/>
          <w:sz w:val="32"/>
          <w:szCs w:val="32"/>
          <w:u w:val="single"/>
        </w:rPr>
        <w:t>UNIDAD DIDÁCTICA 7.  ECUACIONES</w:t>
      </w:r>
    </w:p>
    <w:p w:rsidR="0033668F" w:rsidRPr="0033668F" w:rsidRDefault="0033668F" w:rsidP="00A01B71">
      <w:pPr>
        <w:jc w:val="center"/>
        <w:rPr>
          <w:color w:val="855D5D" w:themeColor="accent6"/>
          <w:sz w:val="24"/>
          <w:szCs w:val="24"/>
          <w:u w:val="single"/>
        </w:rPr>
      </w:pPr>
      <w:r>
        <w:rPr>
          <w:color w:val="855D5D" w:themeColor="accent6"/>
          <w:sz w:val="24"/>
          <w:szCs w:val="24"/>
          <w:u w:val="single"/>
        </w:rPr>
        <w:t>Fecha máxima de envío</w:t>
      </w:r>
      <w:r w:rsidRPr="0033668F">
        <w:rPr>
          <w:color w:val="855D5D" w:themeColor="accent6"/>
          <w:sz w:val="24"/>
          <w:szCs w:val="24"/>
          <w:u w:val="single"/>
        </w:rPr>
        <w:t xml:space="preserve"> 23/04/2020</w:t>
      </w:r>
    </w:p>
    <w:p w:rsidR="00A01B71" w:rsidRPr="00A01B71" w:rsidRDefault="00A01B71" w:rsidP="00A01B71">
      <w:pPr>
        <w:rPr>
          <w:sz w:val="28"/>
          <w:szCs w:val="28"/>
        </w:rPr>
      </w:pPr>
      <w:r w:rsidRPr="00A01B71">
        <w:rPr>
          <w:sz w:val="28"/>
          <w:szCs w:val="28"/>
        </w:rPr>
        <w:t>1. Indicar el valor de x para que se cumpla la igualdad.</w:t>
      </w:r>
    </w:p>
    <w:p w:rsidR="009D3BC0" w:rsidRPr="00A01B71" w:rsidRDefault="00A01B71" w:rsidP="00A01B71">
      <w:pPr>
        <w:rPr>
          <w:color w:val="92D050"/>
          <w:sz w:val="28"/>
          <w:szCs w:val="28"/>
        </w:rPr>
      </w:pPr>
      <w:r w:rsidRPr="00A01B71">
        <w:rPr>
          <w:color w:val="92D050"/>
          <w:sz w:val="28"/>
          <w:szCs w:val="28"/>
        </w:rPr>
        <w:t>a) 15 – x = 12</w:t>
      </w:r>
    </w:p>
    <w:p w:rsidR="00A01B71" w:rsidRPr="00A01B71" w:rsidRDefault="00A01B71" w:rsidP="00A01B71">
      <w:pPr>
        <w:rPr>
          <w:color w:val="92D050"/>
          <w:sz w:val="28"/>
          <w:szCs w:val="28"/>
        </w:rPr>
      </w:pPr>
      <w:r w:rsidRPr="00A01B71">
        <w:rPr>
          <w:color w:val="92D050"/>
          <w:sz w:val="28"/>
          <w:szCs w:val="28"/>
        </w:rPr>
        <w:t>b) 10 + x =14</w:t>
      </w:r>
    </w:p>
    <w:p w:rsidR="00A01B71" w:rsidRPr="00A01B71" w:rsidRDefault="00A01B71" w:rsidP="00A01B71">
      <w:pPr>
        <w:rPr>
          <w:color w:val="92D050"/>
          <w:sz w:val="28"/>
          <w:szCs w:val="28"/>
        </w:rPr>
      </w:pPr>
      <w:r w:rsidRPr="00A01B71">
        <w:rPr>
          <w:color w:val="92D050"/>
          <w:sz w:val="28"/>
          <w:szCs w:val="28"/>
        </w:rPr>
        <w:t>c) 11 – x =10</w:t>
      </w:r>
    </w:p>
    <w:p w:rsidR="00A01B71" w:rsidRPr="00A01B71" w:rsidRDefault="00A01B71" w:rsidP="00A01B71">
      <w:pPr>
        <w:rPr>
          <w:color w:val="92D050"/>
          <w:sz w:val="28"/>
          <w:szCs w:val="28"/>
        </w:rPr>
      </w:pPr>
      <w:r w:rsidRPr="00A01B71">
        <w:rPr>
          <w:color w:val="92D050"/>
          <w:sz w:val="28"/>
          <w:szCs w:val="28"/>
        </w:rPr>
        <w:t>d) 2 + x = 9</w:t>
      </w:r>
    </w:p>
    <w:p w:rsidR="00A01B71" w:rsidRPr="00A01B71" w:rsidRDefault="00A01B71" w:rsidP="00A01B71">
      <w:pPr>
        <w:rPr>
          <w:color w:val="92D050"/>
          <w:sz w:val="28"/>
          <w:szCs w:val="28"/>
        </w:rPr>
      </w:pPr>
      <w:r w:rsidRPr="00A01B71">
        <w:rPr>
          <w:color w:val="92D050"/>
          <w:sz w:val="28"/>
          <w:szCs w:val="28"/>
        </w:rPr>
        <w:t>e) 16 – x = 4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1B71" w:rsidTr="00375B7E">
        <w:tc>
          <w:tcPr>
            <w:tcW w:w="8494" w:type="dxa"/>
            <w:shd w:val="clear" w:color="auto" w:fill="auto"/>
          </w:tcPr>
          <w:p w:rsidR="00A01B71" w:rsidRPr="00375B7E" w:rsidRDefault="00A01B71" w:rsidP="00A01B71">
            <w:pPr>
              <w:rPr>
                <w:color w:val="92D050"/>
                <w:sz w:val="32"/>
                <w:szCs w:val="32"/>
                <w:highlight w:val="cyan"/>
              </w:rPr>
            </w:pPr>
            <w:r w:rsidRPr="00375B7E">
              <w:rPr>
                <w:color w:val="92D050"/>
                <w:sz w:val="32"/>
                <w:szCs w:val="32"/>
                <w:highlight w:val="cyan"/>
              </w:rPr>
              <w:t xml:space="preserve">Para resolver una ecuación de primer grado con una incógnita, se despeja la incógnita siguiendo los siguientes pasos: </w:t>
            </w:r>
          </w:p>
          <w:p w:rsidR="00A01B71" w:rsidRPr="00375B7E" w:rsidRDefault="00083C38" w:rsidP="00A01B71">
            <w:pPr>
              <w:rPr>
                <w:color w:val="92D050"/>
                <w:sz w:val="32"/>
                <w:szCs w:val="32"/>
                <w:highlight w:val="cyan"/>
              </w:rPr>
            </w:pPr>
            <w:r w:rsidRPr="00375B7E">
              <w:rPr>
                <w:color w:val="92D050"/>
                <w:sz w:val="32"/>
                <w:szCs w:val="32"/>
                <w:highlight w:val="cyan"/>
              </w:rPr>
              <w:t xml:space="preserve"> </w:t>
            </w:r>
            <m:oMath>
              <m:r>
                <w:rPr>
                  <w:rFonts w:ascii="Cambria Math" w:hAnsi="Cambria Math"/>
                  <w:color w:val="92D050"/>
                  <w:sz w:val="32"/>
                  <w:szCs w:val="32"/>
                  <w:highlight w:val="cyan"/>
                </w:rPr>
                <m:t>∙</m:t>
              </m:r>
            </m:oMath>
            <w:r w:rsidR="00A01B71" w:rsidRPr="00375B7E">
              <w:rPr>
                <w:color w:val="92D050"/>
                <w:sz w:val="32"/>
                <w:szCs w:val="32"/>
                <w:highlight w:val="cyan"/>
              </w:rPr>
              <w:t>Se quitan los paréntesis.</w:t>
            </w:r>
          </w:p>
          <w:p w:rsidR="00A01B71" w:rsidRPr="00375B7E" w:rsidRDefault="00083C38" w:rsidP="00375B7E">
            <w:pPr>
              <w:rPr>
                <w:color w:val="92D050"/>
                <w:sz w:val="32"/>
                <w:szCs w:val="32"/>
                <w:highlight w:val="cyan"/>
              </w:rPr>
            </w:pPr>
            <w:r w:rsidRPr="00375B7E">
              <w:rPr>
                <w:highlight w:val="cyan"/>
              </w:rPr>
              <w:t xml:space="preserve"> </w:t>
            </w:r>
            <m:oMath>
              <m:r>
                <w:rPr>
                  <w:rFonts w:ascii="Cambria Math" w:hAnsi="Cambria Math"/>
                  <w:highlight w:val="cyan"/>
                </w:rPr>
                <m:t>∙</m:t>
              </m:r>
            </m:oMath>
            <w:r w:rsidR="00A01B71" w:rsidRPr="00375B7E">
              <w:rPr>
                <w:color w:val="92D050"/>
                <w:sz w:val="32"/>
                <w:szCs w:val="32"/>
                <w:highlight w:val="cyan"/>
              </w:rPr>
              <w:t>Se eliminan los denominadores.</w:t>
            </w:r>
          </w:p>
          <w:p w:rsidR="00A01B71" w:rsidRPr="00375B7E" w:rsidRDefault="00083C38" w:rsidP="00A01B71">
            <w:pPr>
              <w:rPr>
                <w:color w:val="92D050"/>
                <w:sz w:val="32"/>
                <w:szCs w:val="32"/>
                <w:highlight w:val="cyan"/>
              </w:rPr>
            </w:pPr>
            <w:r w:rsidRPr="00375B7E">
              <w:rPr>
                <w:color w:val="DE6A5C" w:themeColor="accent2" w:themeTint="99"/>
                <w:sz w:val="32"/>
                <w:szCs w:val="32"/>
                <w:highlight w:val="cyan"/>
              </w:rPr>
              <w:t xml:space="preserve"> </w:t>
            </w:r>
            <m:oMath>
              <m:r>
                <w:rPr>
                  <w:rFonts w:ascii="Cambria Math" w:hAnsi="Cambria Math"/>
                  <w:color w:val="92D050"/>
                  <w:sz w:val="32"/>
                  <w:szCs w:val="32"/>
                  <w:highlight w:val="cyan"/>
                </w:rPr>
                <m:t>∙</m:t>
              </m:r>
            </m:oMath>
            <w:r w:rsidR="00A01B71" w:rsidRPr="00375B7E">
              <w:rPr>
                <w:color w:val="92D050"/>
                <w:sz w:val="32"/>
                <w:szCs w:val="32"/>
                <w:highlight w:val="cyan"/>
              </w:rPr>
              <w:t xml:space="preserve">Se despeja la incógnita (se deja sola) </w:t>
            </w:r>
          </w:p>
          <w:p w:rsidR="00A01B71" w:rsidRPr="00375B7E" w:rsidRDefault="00A01B71" w:rsidP="00A01B71">
            <w:pPr>
              <w:rPr>
                <w:color w:val="92D050"/>
                <w:sz w:val="32"/>
                <w:szCs w:val="32"/>
                <w:highlight w:val="cyan"/>
                <w:u w:val="single"/>
              </w:rPr>
            </w:pPr>
            <w:r w:rsidRPr="00375B7E">
              <w:rPr>
                <w:color w:val="92D050"/>
                <w:sz w:val="32"/>
                <w:szCs w:val="32"/>
                <w:highlight w:val="cyan"/>
              </w:rPr>
              <w:t xml:space="preserve"> </w:t>
            </w:r>
            <w:r w:rsidRPr="00375B7E">
              <w:rPr>
                <w:color w:val="92D050"/>
                <w:sz w:val="32"/>
                <w:szCs w:val="32"/>
                <w:highlight w:val="cyan"/>
                <w:u w:val="single"/>
              </w:rPr>
              <w:t xml:space="preserve">¡Recuerda! Una ecuación de primer grado puede tener: </w:t>
            </w:r>
          </w:p>
          <w:p w:rsidR="00A01B71" w:rsidRPr="00375B7E" w:rsidRDefault="00083C38" w:rsidP="00A01B71">
            <w:pPr>
              <w:rPr>
                <w:color w:val="92D050"/>
                <w:sz w:val="32"/>
                <w:szCs w:val="32"/>
                <w:highlight w:val="cyan"/>
              </w:rPr>
            </w:pPr>
            <w:r w:rsidRPr="00375B7E">
              <w:rPr>
                <w:color w:val="92D050"/>
                <w:sz w:val="32"/>
                <w:szCs w:val="32"/>
                <w:highlight w:val="cyan"/>
              </w:rPr>
              <w:t xml:space="preserve"> </w:t>
            </w:r>
            <m:oMath>
              <m:r>
                <w:rPr>
                  <w:rFonts w:ascii="Cambria Math" w:hAnsi="Cambria Math"/>
                  <w:color w:val="92D050"/>
                  <w:sz w:val="32"/>
                  <w:szCs w:val="32"/>
                  <w:highlight w:val="cyan"/>
                </w:rPr>
                <m:t>∙</m:t>
              </m:r>
            </m:oMath>
            <w:r w:rsidR="00A01B71" w:rsidRPr="00375B7E">
              <w:rPr>
                <w:color w:val="92D050"/>
                <w:sz w:val="32"/>
                <w:szCs w:val="32"/>
                <w:highlight w:val="cyan"/>
              </w:rPr>
              <w:t>1 única solución.</w:t>
            </w:r>
          </w:p>
          <w:p w:rsidR="00A01B71" w:rsidRPr="00375B7E" w:rsidRDefault="00083C38" w:rsidP="00A01B71">
            <w:pPr>
              <w:rPr>
                <w:color w:val="92D050"/>
                <w:sz w:val="32"/>
                <w:szCs w:val="32"/>
                <w:highlight w:val="cyan"/>
              </w:rPr>
            </w:pPr>
            <w:r w:rsidRPr="00375B7E">
              <w:rPr>
                <w:color w:val="92D050"/>
                <w:sz w:val="32"/>
                <w:szCs w:val="32"/>
                <w:highlight w:val="cyan"/>
              </w:rPr>
              <w:t xml:space="preserve"> </w:t>
            </w:r>
            <m:oMath>
              <m:r>
                <w:rPr>
                  <w:rFonts w:ascii="Cambria Math" w:hAnsi="Cambria Math"/>
                  <w:color w:val="92D050"/>
                  <w:sz w:val="32"/>
                  <w:szCs w:val="32"/>
                  <w:highlight w:val="cyan"/>
                </w:rPr>
                <m:t>∙</m:t>
              </m:r>
            </m:oMath>
            <w:r w:rsidR="00A01B71" w:rsidRPr="00375B7E">
              <w:rPr>
                <w:color w:val="92D050"/>
                <w:sz w:val="32"/>
                <w:szCs w:val="32"/>
                <w:highlight w:val="cyan"/>
              </w:rPr>
              <w:t xml:space="preserve">Infinitas soluciones. Al despejar x se llega a una expresión del tipo 0=0 </w:t>
            </w:r>
          </w:p>
          <w:p w:rsidR="00A01B71" w:rsidRPr="00375B7E" w:rsidRDefault="00083C38" w:rsidP="00A01B71">
            <w:pPr>
              <w:rPr>
                <w:color w:val="92D050"/>
                <w:sz w:val="32"/>
                <w:szCs w:val="32"/>
              </w:rPr>
            </w:pPr>
            <w:r w:rsidRPr="00375B7E">
              <w:rPr>
                <w:color w:val="92D050"/>
                <w:sz w:val="32"/>
                <w:szCs w:val="32"/>
                <w:highlight w:val="cyan"/>
              </w:rPr>
              <w:t xml:space="preserve"> </w:t>
            </w:r>
            <m:oMath>
              <m:r>
                <w:rPr>
                  <w:rFonts w:ascii="Cambria Math" w:hAnsi="Cambria Math"/>
                  <w:color w:val="92D050"/>
                  <w:sz w:val="32"/>
                  <w:szCs w:val="32"/>
                  <w:highlight w:val="cyan"/>
                </w:rPr>
                <m:t>∙</m:t>
              </m:r>
            </m:oMath>
            <w:r w:rsidR="00A01B71" w:rsidRPr="00375B7E">
              <w:rPr>
                <w:color w:val="92D050"/>
                <w:sz w:val="32"/>
                <w:szCs w:val="32"/>
                <w:highlight w:val="cyan"/>
              </w:rPr>
              <w:t>Ninguna solución. Al despejar x se llega a una expresión del tipo 3=2, que no se cumple para ningún x.</w:t>
            </w:r>
            <w:r w:rsidR="00A01B71" w:rsidRPr="00375B7E">
              <w:rPr>
                <w:color w:val="92D050"/>
                <w:sz w:val="32"/>
                <w:szCs w:val="32"/>
              </w:rPr>
              <w:t xml:space="preserve"> </w:t>
            </w:r>
          </w:p>
          <w:p w:rsidR="00A01B71" w:rsidRDefault="00A01B71" w:rsidP="00A01B71">
            <w:pPr>
              <w:rPr>
                <w:sz w:val="32"/>
                <w:szCs w:val="32"/>
              </w:rPr>
            </w:pPr>
            <w:r w:rsidRPr="00A01B71">
              <w:rPr>
                <w:sz w:val="32"/>
                <w:szCs w:val="32"/>
              </w:rPr>
              <w:t xml:space="preserve"> </w:t>
            </w:r>
          </w:p>
        </w:tc>
      </w:tr>
    </w:tbl>
    <w:p w:rsidR="00A01B71" w:rsidRPr="00860914" w:rsidRDefault="00A01B71" w:rsidP="00A01B71">
      <w:pPr>
        <w:rPr>
          <w:sz w:val="28"/>
          <w:szCs w:val="28"/>
        </w:rPr>
      </w:pPr>
      <w:r w:rsidRPr="00860914">
        <w:rPr>
          <w:sz w:val="28"/>
          <w:szCs w:val="28"/>
        </w:rPr>
        <w:t>2. Resuelve las siguientes ecuaciones de primer grado:</w:t>
      </w:r>
    </w:p>
    <w:p w:rsidR="00A01B71" w:rsidRDefault="00A01B71" w:rsidP="00A01B71">
      <w:pPr>
        <w:rPr>
          <w:color w:val="92D050"/>
          <w:sz w:val="28"/>
          <w:szCs w:val="28"/>
        </w:rPr>
      </w:pPr>
      <w:r w:rsidRPr="00A01B71">
        <w:rPr>
          <w:color w:val="92D050"/>
          <w:sz w:val="28"/>
          <w:szCs w:val="28"/>
        </w:rPr>
        <w:t>a) 5x + 4 = 49</w:t>
      </w:r>
    </w:p>
    <w:p w:rsidR="00A01B71" w:rsidRDefault="00760022" w:rsidP="00760022">
      <w:pPr>
        <w:rPr>
          <w:color w:val="92D050"/>
          <w:sz w:val="28"/>
          <w:szCs w:val="28"/>
        </w:rPr>
      </w:pPr>
      <w:r w:rsidRPr="00760022">
        <w:rPr>
          <w:color w:val="92D050"/>
          <w:sz w:val="28"/>
          <w:szCs w:val="28"/>
        </w:rPr>
        <w:t>b) 3 + 8x = 5x</w:t>
      </w:r>
    </w:p>
    <w:p w:rsidR="00760022" w:rsidRDefault="00760022" w:rsidP="00760022">
      <w:pPr>
        <w:rPr>
          <w:color w:val="92D050"/>
          <w:sz w:val="28"/>
          <w:szCs w:val="28"/>
        </w:rPr>
      </w:pPr>
      <w:r w:rsidRPr="00760022">
        <w:rPr>
          <w:color w:val="92D050"/>
          <w:sz w:val="28"/>
          <w:szCs w:val="28"/>
        </w:rPr>
        <w:t>c) 7x + 7 – x = 4x + 15 + 2x – 8</w:t>
      </w:r>
    </w:p>
    <w:p w:rsidR="00760022" w:rsidRDefault="00760022" w:rsidP="00760022">
      <w:pPr>
        <w:rPr>
          <w:color w:val="92D050"/>
          <w:sz w:val="28"/>
          <w:szCs w:val="28"/>
        </w:rPr>
      </w:pPr>
      <w:r w:rsidRPr="00760022">
        <w:rPr>
          <w:color w:val="92D050"/>
          <w:sz w:val="28"/>
          <w:szCs w:val="28"/>
        </w:rPr>
        <w:t>d) 4x + 9 = 5x – 3 – x + 6</w:t>
      </w:r>
    </w:p>
    <w:p w:rsidR="00760022" w:rsidRDefault="00760022" w:rsidP="00760022">
      <w:pPr>
        <w:rPr>
          <w:color w:val="92D050"/>
          <w:sz w:val="28"/>
          <w:szCs w:val="28"/>
        </w:rPr>
      </w:pPr>
      <w:r w:rsidRPr="00760022">
        <w:rPr>
          <w:color w:val="92D050"/>
          <w:sz w:val="28"/>
          <w:szCs w:val="28"/>
        </w:rPr>
        <w:t>e) 2(x – 1) + 3 = 9</w:t>
      </w:r>
    </w:p>
    <w:p w:rsidR="00760022" w:rsidRDefault="00760022" w:rsidP="00760022">
      <w:pPr>
        <w:rPr>
          <w:color w:val="92D050"/>
          <w:sz w:val="28"/>
          <w:szCs w:val="28"/>
        </w:rPr>
      </w:pPr>
      <w:r w:rsidRPr="00760022">
        <w:rPr>
          <w:color w:val="92D050"/>
          <w:sz w:val="28"/>
          <w:szCs w:val="28"/>
        </w:rPr>
        <w:t>f) 6(2x – 3) = 10(2x - 5)</w:t>
      </w:r>
    </w:p>
    <w:p w:rsidR="00760022" w:rsidRDefault="00760022" w:rsidP="00760022">
      <w:pPr>
        <w:rPr>
          <w:color w:val="92D050"/>
          <w:sz w:val="28"/>
          <w:szCs w:val="28"/>
        </w:rPr>
      </w:pPr>
      <w:r w:rsidRPr="00760022">
        <w:rPr>
          <w:color w:val="92D050"/>
          <w:sz w:val="28"/>
          <w:szCs w:val="28"/>
        </w:rPr>
        <w:t>g) 2(7x – 1) – 3(3x – 6) – 5(11x + 6) = 196</w:t>
      </w:r>
    </w:p>
    <w:p w:rsidR="00760022" w:rsidRDefault="00760022" w:rsidP="00760022">
      <w:pPr>
        <w:rPr>
          <w:rFonts w:eastAsiaTheme="minorEastAsia"/>
          <w:color w:val="92D050"/>
          <w:sz w:val="28"/>
          <w:szCs w:val="28"/>
        </w:rPr>
      </w:pPr>
      <w:r w:rsidRPr="00760022">
        <w:rPr>
          <w:color w:val="92D050"/>
          <w:sz w:val="28"/>
          <w:szCs w:val="28"/>
        </w:rPr>
        <w:t>h) 3</w:t>
      </w:r>
      <w:r w:rsidRPr="00760022">
        <w:rPr>
          <w:rFonts w:ascii="Cambria Math" w:hAnsi="Cambria Math" w:cs="Cambria Math"/>
          <w:color w:val="92D050"/>
          <w:sz w:val="28"/>
          <w:szCs w:val="28"/>
        </w:rPr>
        <w:t>𝑥</w:t>
      </w:r>
      <w:r>
        <w:rPr>
          <w:color w:val="92D050"/>
          <w:sz w:val="28"/>
          <w:szCs w:val="28"/>
        </w:rPr>
        <w:t xml:space="preserve"> − 1 4</w:t>
      </w:r>
      <w:r w:rsidRPr="00760022">
        <w:rPr>
          <w:color w:val="92D050"/>
          <w:sz w:val="28"/>
          <w:szCs w:val="28"/>
        </w:rPr>
        <w:t>= 2</w:t>
      </w:r>
      <w:r w:rsidRPr="00760022">
        <w:rPr>
          <w:rFonts w:ascii="Cambria Math" w:hAnsi="Cambria Math" w:cs="Cambria Math"/>
          <w:color w:val="92D050"/>
          <w:sz w:val="28"/>
          <w:szCs w:val="28"/>
        </w:rPr>
        <w:t>𝑥</w:t>
      </w:r>
      <w:r w:rsidRPr="00760022">
        <w:rPr>
          <w:color w:val="92D050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92D05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92D050"/>
                <w:sz w:val="28"/>
                <w:szCs w:val="28"/>
              </w:rPr>
              <m:t>3</m:t>
            </m:r>
          </m:den>
        </m:f>
      </m:oMath>
      <w:r w:rsidRPr="00760022">
        <w:rPr>
          <w:rFonts w:eastAsiaTheme="minorEastAsia"/>
          <w:color w:val="92D050"/>
          <w:sz w:val="28"/>
          <w:szCs w:val="28"/>
        </w:rPr>
        <w:t xml:space="preserve"> -</w:t>
      </w:r>
      <m:oMath>
        <m:f>
          <m:fPr>
            <m:ctrlPr>
              <w:rPr>
                <w:rFonts w:ascii="Cambria Math" w:eastAsiaTheme="minorEastAsia" w:hAnsi="Cambria Math"/>
                <w:i/>
                <w:color w:val="92D05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92D05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92D050"/>
                <w:sz w:val="28"/>
                <w:szCs w:val="28"/>
              </w:rPr>
              <m:t>6</m:t>
            </m:r>
          </m:den>
        </m:f>
      </m:oMath>
    </w:p>
    <w:p w:rsidR="00760022" w:rsidRDefault="00760022" w:rsidP="00760022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lastRenderedPageBreak/>
        <w:t xml:space="preserve">i) </w:t>
      </w:r>
      <m:oMath>
        <m:f>
          <m:f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92D050"/>
                <w:sz w:val="28"/>
                <w:szCs w:val="28"/>
              </w:rPr>
              <m:t>2x-3</m:t>
            </m:r>
          </m:num>
          <m:den>
            <m:r>
              <w:rPr>
                <w:rFonts w:ascii="Cambria Math" w:hAnsi="Cambria Math"/>
                <w:color w:val="92D050"/>
                <w:sz w:val="28"/>
                <w:szCs w:val="28"/>
              </w:rPr>
              <m:t>5</m:t>
            </m:r>
          </m:den>
        </m:f>
      </m:oMath>
      <w:r w:rsidRPr="00760022">
        <w:rPr>
          <w:color w:val="92D050"/>
          <w:sz w:val="28"/>
          <w:szCs w:val="28"/>
        </w:rPr>
        <w:t>+ 1 = 4</w:t>
      </w:r>
      <w:r w:rsidRPr="00760022">
        <w:rPr>
          <w:rFonts w:ascii="Cambria Math" w:hAnsi="Cambria Math" w:cs="Cambria Math"/>
          <w:color w:val="92D050"/>
          <w:sz w:val="28"/>
          <w:szCs w:val="28"/>
        </w:rPr>
        <w:t>𝑥</w:t>
      </w:r>
      <w:r w:rsidRPr="00760022">
        <w:rPr>
          <w:color w:val="92D050"/>
          <w:sz w:val="28"/>
          <w:szCs w:val="28"/>
        </w:rPr>
        <w:t xml:space="preserve"> + 4</w:t>
      </w:r>
    </w:p>
    <w:p w:rsidR="00760022" w:rsidRDefault="00760022" w:rsidP="00760022">
      <w:pPr>
        <w:rPr>
          <w:rFonts w:eastAsiaTheme="minorEastAsia"/>
          <w:color w:val="92D050"/>
          <w:sz w:val="24"/>
          <w:szCs w:val="24"/>
        </w:rPr>
      </w:pPr>
      <w:r>
        <w:rPr>
          <w:color w:val="92D050"/>
          <w:sz w:val="28"/>
          <w:szCs w:val="28"/>
        </w:rPr>
        <w:t xml:space="preserve">j) </w:t>
      </w:r>
      <m:oMath>
        <m:f>
          <m:fPr>
            <m:ctrlPr>
              <w:rPr>
                <w:rFonts w:ascii="Cambria Math" w:hAnsi="Cambria Math"/>
                <w:i/>
                <w:color w:val="92D05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92D050"/>
                <w:sz w:val="24"/>
                <w:szCs w:val="24"/>
              </w:rPr>
              <m:t>5x+7</m:t>
            </m:r>
          </m:num>
          <m:den>
            <m:r>
              <w:rPr>
                <w:rFonts w:ascii="Cambria Math" w:hAnsi="Cambria Math"/>
                <w:color w:val="92D050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color w:val="92D050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color w:val="92D05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92D050"/>
                <w:sz w:val="24"/>
                <w:szCs w:val="24"/>
              </w:rPr>
              <m:t>2x+1</m:t>
            </m:r>
          </m:num>
          <m:den>
            <m:r>
              <w:rPr>
                <w:rFonts w:ascii="Cambria Math" w:hAnsi="Cambria Math"/>
                <w:color w:val="92D050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color w:val="92D050"/>
            <w:sz w:val="24"/>
            <w:szCs w:val="24"/>
          </w:rPr>
          <m:t>=2</m:t>
        </m:r>
      </m:oMath>
    </w:p>
    <w:p w:rsidR="00760022" w:rsidRPr="00760022" w:rsidRDefault="00760022" w:rsidP="00760022">
      <w:pPr>
        <w:rPr>
          <w:color w:val="92D050"/>
          <w:sz w:val="28"/>
          <w:szCs w:val="28"/>
        </w:rPr>
      </w:pPr>
      <w:r w:rsidRPr="00760022">
        <w:rPr>
          <w:color w:val="92D050"/>
          <w:sz w:val="28"/>
          <w:szCs w:val="28"/>
        </w:rPr>
        <w:t xml:space="preserve">k) </w:t>
      </w:r>
      <w:r w:rsidRPr="00760022">
        <w:rPr>
          <w:rFonts w:ascii="Cambria Math" w:hAnsi="Cambria Math" w:cs="Cambria Math"/>
          <w:color w:val="92D050"/>
          <w:sz w:val="28"/>
          <w:szCs w:val="28"/>
        </w:rPr>
        <w:t>𝑥</w:t>
      </w:r>
      <w:r w:rsidR="00860914">
        <w:rPr>
          <w:color w:val="92D050"/>
          <w:sz w:val="28"/>
          <w:szCs w:val="28"/>
        </w:rPr>
        <w:t xml:space="preserve"> − 2 − </w:t>
      </w:r>
      <m:oMath>
        <m:f>
          <m:f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92D050"/>
                <w:sz w:val="28"/>
                <w:szCs w:val="28"/>
              </w:rPr>
              <m:t>5x+7</m:t>
            </m:r>
          </m:num>
          <m:den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den>
        </m:f>
      </m:oMath>
      <w:r w:rsidR="00860914">
        <w:rPr>
          <w:rFonts w:eastAsiaTheme="minorEastAsia"/>
          <w:color w:val="92D050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  <w:color w:val="92D05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92D050"/>
                <w:sz w:val="28"/>
                <w:szCs w:val="28"/>
              </w:rPr>
              <m:t>10-4x</m:t>
            </m:r>
          </m:num>
          <m:den>
            <m:r>
              <w:rPr>
                <w:rFonts w:ascii="Cambria Math" w:eastAsiaTheme="minorEastAsia" w:hAnsi="Cambria Math"/>
                <w:color w:val="92D050"/>
                <w:sz w:val="28"/>
                <w:szCs w:val="28"/>
              </w:rPr>
              <m:t>9</m:t>
            </m:r>
          </m:den>
        </m:f>
      </m:oMath>
    </w:p>
    <w:p w:rsidR="00860914" w:rsidRPr="00375B7E" w:rsidRDefault="00860914" w:rsidP="00860914">
      <w:pPr>
        <w:rPr>
          <w:color w:val="00B050"/>
          <w:sz w:val="28"/>
          <w:szCs w:val="28"/>
        </w:rPr>
      </w:pPr>
      <w:r w:rsidRPr="00860914">
        <w:rPr>
          <w:color w:val="92D050"/>
          <w:sz w:val="28"/>
          <w:szCs w:val="28"/>
        </w:rPr>
        <w:t xml:space="preserve">l) </w:t>
      </w:r>
      <m:oMath>
        <m:f>
          <m:f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92D050"/>
                <w:sz w:val="28"/>
                <w:szCs w:val="28"/>
              </w:rPr>
              <m:t>9x-1</m:t>
            </m:r>
          </m:num>
          <m:den>
            <m:r>
              <w:rPr>
                <w:rFonts w:ascii="Cambria Math" w:hAnsi="Cambria Math"/>
                <w:color w:val="92D050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color w:val="92D050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92D050"/>
                <w:sz w:val="28"/>
                <w:szCs w:val="28"/>
              </w:rPr>
              <m:t>6x+6</m:t>
            </m:r>
          </m:num>
          <m:den>
            <m:r>
              <w:rPr>
                <w:rFonts w:ascii="Cambria Math" w:hAnsi="Cambria Math"/>
                <w:color w:val="92D050"/>
                <w:sz w:val="28"/>
                <w:szCs w:val="28"/>
              </w:rPr>
              <m:t>8</m:t>
            </m:r>
          </m:den>
        </m:f>
        <m:r>
          <w:rPr>
            <w:rFonts w:ascii="Cambria Math" w:hAnsi="Cambria Math"/>
            <w:color w:val="92D050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92D050"/>
                <w:sz w:val="28"/>
                <w:szCs w:val="28"/>
              </w:rPr>
              <m:t>3x</m:t>
            </m:r>
          </m:num>
          <m:den>
            <m:r>
              <w:rPr>
                <w:rFonts w:ascii="Cambria Math" w:hAnsi="Cambria Math"/>
                <w:color w:val="92D050"/>
                <w:sz w:val="28"/>
                <w:szCs w:val="28"/>
              </w:rPr>
              <m:t>10</m:t>
            </m:r>
          </m:den>
        </m:f>
        <m:r>
          <w:rPr>
            <w:rFonts w:ascii="Cambria Math" w:hAnsi="Cambria Math"/>
            <w:color w:val="92D050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92D050"/>
                <w:sz w:val="28"/>
                <w:szCs w:val="28"/>
              </w:rPr>
              <m:t>16</m:t>
            </m:r>
          </m:num>
          <m:den>
            <m:r>
              <w:rPr>
                <w:rFonts w:ascii="Cambria Math" w:hAnsi="Cambria Math"/>
                <w:color w:val="92D050"/>
                <w:sz w:val="28"/>
                <w:szCs w:val="28"/>
              </w:rPr>
              <m:t>5</m:t>
            </m:r>
          </m:den>
        </m:f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60914" w:rsidTr="00860914">
        <w:tc>
          <w:tcPr>
            <w:tcW w:w="8494" w:type="dxa"/>
          </w:tcPr>
          <w:p w:rsidR="00860914" w:rsidRDefault="00860914" w:rsidP="00860914">
            <w:pPr>
              <w:rPr>
                <w:sz w:val="28"/>
                <w:szCs w:val="28"/>
                <w:u w:val="single"/>
              </w:rPr>
            </w:pPr>
            <w:r w:rsidRPr="00375B7E">
              <w:rPr>
                <w:sz w:val="28"/>
                <w:szCs w:val="28"/>
                <w:u w:val="single"/>
              </w:rPr>
              <w:t xml:space="preserve">RESOLUCIÓN DE ECUACIONES DE SEGUNDO GRADO </w:t>
            </w:r>
          </w:p>
          <w:p w:rsidR="00375B7E" w:rsidRPr="00375B7E" w:rsidRDefault="00375B7E" w:rsidP="00860914">
            <w:pPr>
              <w:rPr>
                <w:sz w:val="28"/>
                <w:szCs w:val="28"/>
                <w:u w:val="single"/>
              </w:rPr>
            </w:pPr>
          </w:p>
        </w:tc>
      </w:tr>
      <w:tr w:rsidR="00860914" w:rsidTr="00860914">
        <w:tc>
          <w:tcPr>
            <w:tcW w:w="8494" w:type="dxa"/>
          </w:tcPr>
          <w:p w:rsidR="00860914" w:rsidRPr="00375B7E" w:rsidRDefault="00860914" w:rsidP="00760022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 xml:space="preserve">En general, toda ecuación de segundo grado tiene dos soluciones, salvo algunos casos donde la solución es doble o no existe. </w:t>
            </w:r>
            <w:r w:rsidRPr="00375B7E">
              <w:rPr>
                <w:color w:val="00B050"/>
                <w:sz w:val="28"/>
                <w:szCs w:val="28"/>
              </w:rPr>
              <w:t></w:t>
            </w:r>
          </w:p>
          <w:p w:rsidR="00860914" w:rsidRDefault="00860914" w:rsidP="00375B7E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 xml:space="preserve">La forma general de la ecuación de segundo grado es:                      </w:t>
            </w:r>
            <w:r w:rsidR="00375B7E">
              <w:rPr>
                <w:color w:val="00B050"/>
                <w:sz w:val="28"/>
                <w:szCs w:val="28"/>
              </w:rPr>
              <w:t xml:space="preserve">                             a</w:t>
            </w:r>
            <m:oMath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∙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</m:oMath>
            <w:r w:rsidRPr="00375B7E">
              <w:rPr>
                <w:color w:val="00B050"/>
                <w:sz w:val="28"/>
                <w:szCs w:val="28"/>
              </w:rPr>
              <w:t xml:space="preserve"> + b</w:t>
            </w:r>
            <m:oMath>
              <m:r>
                <w:rPr>
                  <w:rFonts w:ascii="Cambria Math" w:hAnsi="Cambria Math"/>
                  <w:color w:val="00B050"/>
                  <w:sz w:val="28"/>
                  <w:szCs w:val="28"/>
                </w:rPr>
                <m:t>∙</m:t>
              </m:r>
            </m:oMath>
            <w:r w:rsidRPr="00375B7E">
              <w:rPr>
                <w:color w:val="00B050"/>
                <w:sz w:val="28"/>
                <w:szCs w:val="28"/>
              </w:rPr>
              <w:t>x + c = 0</w:t>
            </w:r>
          </w:p>
          <w:p w:rsidR="00375B7E" w:rsidRPr="00375B7E" w:rsidRDefault="00375B7E" w:rsidP="00375B7E">
            <w:pPr>
              <w:rPr>
                <w:color w:val="00B050"/>
                <w:sz w:val="28"/>
                <w:szCs w:val="28"/>
              </w:rPr>
            </w:pPr>
          </w:p>
        </w:tc>
      </w:tr>
      <w:tr w:rsidR="00860914" w:rsidTr="00860914">
        <w:tc>
          <w:tcPr>
            <w:tcW w:w="8494" w:type="dxa"/>
          </w:tcPr>
          <w:p w:rsidR="00860914" w:rsidRPr="00375B7E" w:rsidRDefault="001D21B7" w:rsidP="00860914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>TIPO1.                    a·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</m:oMath>
            <w:r w:rsidR="00860914" w:rsidRPr="00375B7E">
              <w:rPr>
                <w:color w:val="00B050"/>
                <w:sz w:val="28"/>
                <w:szCs w:val="28"/>
              </w:rPr>
              <w:t xml:space="preserve"> + b·x +c = 0  → fórmula. </w:t>
            </w:r>
            <w:r w:rsidR="00860914" w:rsidRPr="00375B7E">
              <w:rPr>
                <w:rFonts w:ascii="Cambria Math" w:hAnsi="Cambria Math" w:cs="Cambria Math"/>
                <w:color w:val="00B050"/>
                <w:sz w:val="28"/>
                <w:szCs w:val="28"/>
              </w:rPr>
              <w:t>𝑥</w:t>
            </w:r>
            <w:r w:rsidR="00860914" w:rsidRPr="00375B7E">
              <w:rPr>
                <w:color w:val="00B050"/>
                <w:sz w:val="28"/>
                <w:szCs w:val="28"/>
              </w:rPr>
              <w:t xml:space="preserve"> = −</w:t>
            </w:r>
            <w:r w:rsidR="00860914" w:rsidRPr="00375B7E">
              <w:rPr>
                <w:rFonts w:ascii="Cambria Math" w:hAnsi="Cambria Math" w:cs="Cambria Math"/>
                <w:color w:val="00B050"/>
                <w:sz w:val="28"/>
                <w:szCs w:val="28"/>
              </w:rPr>
              <w:t>𝑏</w:t>
            </w:r>
            <w:r w:rsidRPr="00375B7E">
              <w:rPr>
                <w:color w:val="00B050"/>
                <w:sz w:val="28"/>
                <w:szCs w:val="28"/>
              </w:rPr>
              <w:t>±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color w:val="00B050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color w:val="00B050"/>
                              <w:sz w:val="28"/>
                              <w:szCs w:val="28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00B050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-4∙a∙c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2∙a</m:t>
                  </m:r>
                </m:den>
              </m:f>
            </m:oMath>
          </w:p>
          <w:p w:rsidR="00860914" w:rsidRDefault="00860914" w:rsidP="00760022">
            <w:pPr>
              <w:rPr>
                <w:sz w:val="28"/>
                <w:szCs w:val="28"/>
              </w:rPr>
            </w:pPr>
          </w:p>
        </w:tc>
      </w:tr>
      <w:tr w:rsidR="00860914" w:rsidTr="00860914">
        <w:tc>
          <w:tcPr>
            <w:tcW w:w="8494" w:type="dxa"/>
          </w:tcPr>
          <w:p w:rsidR="00860914" w:rsidRDefault="001D21B7" w:rsidP="001D21B7">
            <w:pPr>
              <w:rPr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>TIPO2.                    a·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</m:oMath>
            <w:r w:rsidRPr="00375B7E">
              <w:rPr>
                <w:color w:val="00B050"/>
                <w:sz w:val="28"/>
                <w:szCs w:val="28"/>
              </w:rPr>
              <w:t xml:space="preserve"> + c = 0   → despejar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</m:oMath>
            <w:r w:rsidR="00860914" w:rsidRPr="00375B7E">
              <w:rPr>
                <w:color w:val="00B050"/>
                <w:sz w:val="28"/>
                <w:szCs w:val="28"/>
              </w:rPr>
              <w:t xml:space="preserve"> y hacer la raíz cuadrada → </w:t>
            </w:r>
            <w:r w:rsidR="00860914" w:rsidRPr="00375B7E">
              <w:rPr>
                <w:rFonts w:ascii="Cambria Math" w:hAnsi="Cambria Math" w:cs="Cambria Math"/>
                <w:color w:val="00B050"/>
                <w:sz w:val="28"/>
                <w:szCs w:val="28"/>
              </w:rPr>
              <w:t>𝑥</w:t>
            </w:r>
            <w:r w:rsidRPr="00375B7E">
              <w:rPr>
                <w:color w:val="00B050"/>
                <w:sz w:val="28"/>
                <w:szCs w:val="28"/>
              </w:rPr>
              <w:t xml:space="preserve"> = ±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B05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B050"/>
                          <w:sz w:val="28"/>
                          <w:szCs w:val="28"/>
                        </w:rPr>
                        <m:t>a</m:t>
                      </m:r>
                    </m:den>
                  </m:f>
                </m:e>
              </m:rad>
            </m:oMath>
          </w:p>
        </w:tc>
      </w:tr>
      <w:tr w:rsidR="00860914" w:rsidTr="00860914">
        <w:tc>
          <w:tcPr>
            <w:tcW w:w="8494" w:type="dxa"/>
          </w:tcPr>
          <w:p w:rsidR="00860914" w:rsidRDefault="001D21B7" w:rsidP="00760022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>TIPO3.                    a·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</m:oMath>
            <w:r w:rsidRPr="00375B7E">
              <w:rPr>
                <w:color w:val="00B050"/>
                <w:sz w:val="28"/>
                <w:szCs w:val="28"/>
              </w:rPr>
              <w:t xml:space="preserve"> + b·x = 0  </w:t>
            </w:r>
            <w:r w:rsidR="00860914" w:rsidRPr="00375B7E">
              <w:rPr>
                <w:color w:val="00B050"/>
                <w:sz w:val="28"/>
                <w:szCs w:val="28"/>
              </w:rPr>
              <w:t xml:space="preserve"> </w:t>
            </w:r>
            <w:r w:rsidRPr="00375B7E">
              <w:rPr>
                <w:color w:val="00B050"/>
                <w:sz w:val="28"/>
                <w:szCs w:val="28"/>
              </w:rPr>
              <w:t xml:space="preserve">sacar factor común → x = 0  ; </w:t>
            </w:r>
            <w:r w:rsidR="00860914" w:rsidRPr="00375B7E">
              <w:rPr>
                <w:color w:val="00B050"/>
                <w:sz w:val="28"/>
                <w:szCs w:val="28"/>
              </w:rPr>
              <w:t xml:space="preserve">x = - </w:t>
            </w:r>
            <w:r w:rsidR="00860914" w:rsidRPr="00375B7E">
              <w:rPr>
                <w:rFonts w:ascii="Cambria Math" w:hAnsi="Cambria Math" w:cs="Cambria Math"/>
                <w:color w:val="00B050"/>
                <w:sz w:val="28"/>
                <w:szCs w:val="28"/>
              </w:rPr>
              <w:t>𝑏</w:t>
            </w:r>
            <w:r w:rsidRPr="00375B7E">
              <w:rPr>
                <w:rFonts w:ascii="Cambria Math" w:hAnsi="Cambria Math" w:cs="Cambria Math"/>
                <w:color w:val="00B050"/>
                <w:sz w:val="28"/>
                <w:szCs w:val="28"/>
              </w:rPr>
              <w:t>/a</w:t>
            </w:r>
            <w:r w:rsidR="00860914" w:rsidRPr="00375B7E">
              <w:rPr>
                <w:color w:val="00B050"/>
                <w:sz w:val="28"/>
                <w:szCs w:val="28"/>
              </w:rPr>
              <w:t xml:space="preserve"> </w:t>
            </w:r>
          </w:p>
          <w:p w:rsidR="00375B7E" w:rsidRPr="00375B7E" w:rsidRDefault="00375B7E" w:rsidP="00760022">
            <w:pPr>
              <w:rPr>
                <w:color w:val="00B050"/>
                <w:sz w:val="28"/>
                <w:szCs w:val="28"/>
              </w:rPr>
            </w:pPr>
          </w:p>
        </w:tc>
      </w:tr>
      <w:tr w:rsidR="00860914" w:rsidTr="00860914">
        <w:tc>
          <w:tcPr>
            <w:tcW w:w="8494" w:type="dxa"/>
          </w:tcPr>
          <w:p w:rsidR="00860914" w:rsidRDefault="001D21B7" w:rsidP="00760022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>TIPO4.                    a·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  <w:sz w:val="28"/>
                      <w:szCs w:val="28"/>
                    </w:rPr>
                    <m:t>2</m:t>
                  </m:r>
                </m:sup>
              </m:sSup>
            </m:oMath>
            <w:r w:rsidR="00860914" w:rsidRPr="00375B7E">
              <w:rPr>
                <w:color w:val="00B050"/>
                <w:sz w:val="28"/>
                <w:szCs w:val="28"/>
              </w:rPr>
              <w:t xml:space="preserve">  = 0  → x = 0</w:t>
            </w:r>
          </w:p>
          <w:p w:rsidR="00375B7E" w:rsidRPr="00375B7E" w:rsidRDefault="00375B7E" w:rsidP="00760022">
            <w:pPr>
              <w:rPr>
                <w:color w:val="00B050"/>
                <w:sz w:val="28"/>
                <w:szCs w:val="28"/>
              </w:rPr>
            </w:pPr>
          </w:p>
        </w:tc>
      </w:tr>
      <w:tr w:rsidR="00860914" w:rsidTr="00860914">
        <w:tc>
          <w:tcPr>
            <w:tcW w:w="8494" w:type="dxa"/>
          </w:tcPr>
          <w:p w:rsidR="00860914" w:rsidRPr="00375B7E" w:rsidRDefault="00860914" w:rsidP="001D21B7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>¡Recuerda! Si lo que está dentro de la raíz cuadrada es negativo, la ecuación no tiene solución.</w:t>
            </w:r>
          </w:p>
          <w:p w:rsidR="00860914" w:rsidRDefault="00860914" w:rsidP="00760022">
            <w:pPr>
              <w:rPr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 xml:space="preserve"> </w:t>
            </w:r>
          </w:p>
        </w:tc>
      </w:tr>
    </w:tbl>
    <w:p w:rsidR="00760022" w:rsidRDefault="00760022" w:rsidP="00760022">
      <w:pPr>
        <w:rPr>
          <w:sz w:val="28"/>
          <w:szCs w:val="28"/>
        </w:rPr>
      </w:pPr>
    </w:p>
    <w:p w:rsidR="00860914" w:rsidRDefault="00860914" w:rsidP="00860914">
      <w:pPr>
        <w:rPr>
          <w:sz w:val="28"/>
          <w:szCs w:val="28"/>
        </w:rPr>
      </w:pPr>
      <w:r w:rsidRPr="00860914">
        <w:rPr>
          <w:sz w:val="28"/>
          <w:szCs w:val="28"/>
        </w:rPr>
        <w:t>3. Halla las soluciones de las siguientes ecuaciones de segundo grado:</w:t>
      </w:r>
    </w:p>
    <w:p w:rsidR="00860914" w:rsidRDefault="001D21B7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 xml:space="preserve">a) 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– 16 = 0</w:t>
      </w:r>
    </w:p>
    <w:p w:rsidR="0073594D" w:rsidRPr="0073594D" w:rsidRDefault="001D21B7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b) 4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– 12x + 9 = 0</w:t>
      </w:r>
    </w:p>
    <w:p w:rsidR="00760022" w:rsidRDefault="001D21B7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+ 7x = 0</w:t>
      </w:r>
    </w:p>
    <w:p w:rsidR="0073594D" w:rsidRDefault="001D21B7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 xml:space="preserve">d) 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– 5x + 4 = 0</w:t>
      </w:r>
    </w:p>
    <w:p w:rsidR="0073594D" w:rsidRDefault="001D21B7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e) 5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+ 20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f) 4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– 100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g) 5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+ 30x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lastRenderedPageBreak/>
        <w:t>h) –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– 7x + 10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i) 1 – 9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j) -5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+ x + 1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k) 11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+ 44x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l) 3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+ 8x + 5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m) 6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– 5x – 1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n) 50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+ 25x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ñ) 16 + 4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o) 2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+ 3x + 6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p) 8x – 4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= 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3594D" w:rsidTr="0073594D">
        <w:tc>
          <w:tcPr>
            <w:tcW w:w="8494" w:type="dxa"/>
          </w:tcPr>
          <w:p w:rsidR="0073594D" w:rsidRDefault="0073594D" w:rsidP="0073594D">
            <w:pPr>
              <w:rPr>
                <w:color w:val="92D050"/>
                <w:sz w:val="28"/>
                <w:szCs w:val="28"/>
              </w:rPr>
            </w:pPr>
            <w:r w:rsidRPr="0073594D">
              <w:rPr>
                <w:color w:val="E99C92" w:themeColor="accent2" w:themeTint="66"/>
                <w:sz w:val="28"/>
                <w:szCs w:val="28"/>
              </w:rPr>
              <w:t>Recuerda que a veces hay que operar para obtener una ecuación de segundo grado (paréntesis, denominadores, identidades notables,…)</w:t>
            </w:r>
          </w:p>
        </w:tc>
      </w:tr>
    </w:tbl>
    <w:p w:rsidR="0073594D" w:rsidRDefault="0073594D" w:rsidP="0073594D">
      <w:pPr>
        <w:rPr>
          <w:color w:val="92D050"/>
          <w:sz w:val="28"/>
          <w:szCs w:val="28"/>
        </w:rPr>
      </w:pPr>
    </w:p>
    <w:p w:rsidR="00375B7E" w:rsidRDefault="00375B7E" w:rsidP="0073594D">
      <w:pPr>
        <w:rPr>
          <w:color w:val="92D050"/>
          <w:sz w:val="28"/>
          <w:szCs w:val="28"/>
        </w:rPr>
      </w:pPr>
    </w:p>
    <w:p w:rsidR="0073594D" w:rsidRDefault="0073594D" w:rsidP="0073594D">
      <w:pPr>
        <w:rPr>
          <w:sz w:val="28"/>
          <w:szCs w:val="28"/>
        </w:rPr>
      </w:pPr>
      <w:r w:rsidRPr="0073594D">
        <w:rPr>
          <w:sz w:val="28"/>
          <w:szCs w:val="28"/>
        </w:rPr>
        <w:t>4. Escribe las expresiones en forma de ecuación de segundo grado y luego resuelve.</w:t>
      </w:r>
    </w:p>
    <w:p w:rsidR="00375B7E" w:rsidRDefault="00375B7E" w:rsidP="0073594D">
      <w:pPr>
        <w:rPr>
          <w:sz w:val="28"/>
          <w:szCs w:val="28"/>
        </w:rPr>
      </w:pP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a) 2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– 6</w:t>
      </w:r>
      <m:oMath>
        <m:r>
          <w:rPr>
            <w:rFonts w:ascii="Cambria Math" w:hAnsi="Cambria Math"/>
            <w:color w:val="92D050"/>
            <w:sz w:val="28"/>
            <w:szCs w:val="28"/>
          </w:rPr>
          <m:t>∙</m:t>
        </m:r>
      </m:oMath>
      <w:r w:rsidR="0073594D" w:rsidRPr="0073594D">
        <w:rPr>
          <w:color w:val="92D050"/>
          <w:sz w:val="28"/>
          <w:szCs w:val="28"/>
        </w:rPr>
        <w:t>(2x – 1) = 1</w:t>
      </w:r>
    </w:p>
    <w:p w:rsidR="0073594D" w:rsidRDefault="0073594D" w:rsidP="0073594D">
      <w:pPr>
        <w:rPr>
          <w:color w:val="92D050"/>
          <w:sz w:val="28"/>
          <w:szCs w:val="28"/>
        </w:rPr>
      </w:pPr>
      <w:r w:rsidRPr="0073594D">
        <w:rPr>
          <w:color w:val="92D050"/>
          <w:sz w:val="28"/>
          <w:szCs w:val="28"/>
        </w:rPr>
        <w:t>b) x</w:t>
      </w:r>
      <m:oMath>
        <m:r>
          <w:rPr>
            <w:rFonts w:ascii="Cambria Math" w:hAnsi="Cambria Math"/>
            <w:color w:val="92D050"/>
            <w:sz w:val="28"/>
            <w:szCs w:val="28"/>
          </w:rPr>
          <m:t>∙</m:t>
        </m:r>
      </m:oMath>
      <w:r w:rsidRPr="0073594D">
        <w:rPr>
          <w:color w:val="92D050"/>
          <w:sz w:val="28"/>
          <w:szCs w:val="28"/>
        </w:rPr>
        <w:t>(4x – 6) + 1 - 4x = - 5</w:t>
      </w:r>
    </w:p>
    <w:p w:rsidR="0073594D" w:rsidRDefault="0073594D" w:rsidP="0073594D">
      <w:pPr>
        <w:rPr>
          <w:color w:val="92D050"/>
          <w:sz w:val="28"/>
          <w:szCs w:val="28"/>
        </w:rPr>
      </w:pPr>
      <w:r w:rsidRPr="0073594D">
        <w:rPr>
          <w:color w:val="92D050"/>
          <w:sz w:val="28"/>
          <w:szCs w:val="28"/>
        </w:rPr>
        <w:t>c) (x + 5) · (2x – 4) = 0</w:t>
      </w:r>
    </w:p>
    <w:p w:rsidR="0073594D" w:rsidRDefault="0073594D" w:rsidP="0073594D">
      <w:pPr>
        <w:rPr>
          <w:color w:val="92D050"/>
          <w:sz w:val="28"/>
          <w:szCs w:val="28"/>
        </w:rPr>
      </w:pPr>
      <w:r w:rsidRPr="0073594D">
        <w:rPr>
          <w:color w:val="92D050"/>
          <w:sz w:val="28"/>
          <w:szCs w:val="28"/>
        </w:rPr>
        <w:t>d) 3</w:t>
      </w:r>
      <m:oMath>
        <m:r>
          <w:rPr>
            <w:rFonts w:ascii="Cambria Math" w:hAnsi="Cambria Math"/>
            <w:color w:val="92D050"/>
            <w:sz w:val="28"/>
            <w:szCs w:val="28"/>
          </w:rPr>
          <m:t>∙</m:t>
        </m:r>
      </m:oMath>
      <w:r w:rsidR="00083C38">
        <w:rPr>
          <w:color w:val="92D050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Pr="0073594D">
        <w:rPr>
          <w:color w:val="92D050"/>
          <w:sz w:val="28"/>
          <w:szCs w:val="28"/>
        </w:rPr>
        <w:t xml:space="preserve"> – 2) + 18 = 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e) 10</w:t>
      </w:r>
      <m:oMath>
        <m:r>
          <w:rPr>
            <w:rFonts w:ascii="Cambria Math" w:hAnsi="Cambria Math"/>
            <w:color w:val="92D050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– 23x = -23x + 90</w:t>
      </w:r>
    </w:p>
    <w:p w:rsidR="0073594D" w:rsidRDefault="00083C38" w:rsidP="0073594D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f) 5 + 2</w:t>
      </w:r>
      <m:oMath>
        <m:r>
          <w:rPr>
            <w:rFonts w:ascii="Cambria Math" w:hAnsi="Cambria Math"/>
            <w:color w:val="92D050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>
        <w:rPr>
          <w:color w:val="92D050"/>
          <w:sz w:val="28"/>
          <w:szCs w:val="28"/>
        </w:rPr>
        <w:t xml:space="preserve"> = 3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73594D" w:rsidRPr="0073594D">
        <w:rPr>
          <w:color w:val="92D050"/>
          <w:sz w:val="28"/>
          <w:szCs w:val="28"/>
        </w:rPr>
        <w:t xml:space="preserve"> – 11</w:t>
      </w:r>
    </w:p>
    <w:p w:rsidR="0073594D" w:rsidRDefault="00BF4BF8" w:rsidP="00BF4BF8">
      <w:pPr>
        <w:rPr>
          <w:color w:val="92D050"/>
          <w:sz w:val="28"/>
          <w:szCs w:val="28"/>
        </w:rPr>
      </w:pPr>
      <w:r w:rsidRPr="00BF4BF8">
        <w:rPr>
          <w:color w:val="92D050"/>
          <w:sz w:val="28"/>
          <w:szCs w:val="28"/>
        </w:rPr>
        <w:t>g) (4x – 1) · (10x – 1) = 0</w:t>
      </w:r>
    </w:p>
    <w:p w:rsidR="00BF4BF8" w:rsidRDefault="00BF4BF8" w:rsidP="00BF4BF8">
      <w:pPr>
        <w:rPr>
          <w:color w:val="92D050"/>
          <w:sz w:val="28"/>
          <w:szCs w:val="28"/>
        </w:rPr>
      </w:pPr>
      <w:r w:rsidRPr="00BF4BF8">
        <w:rPr>
          <w:color w:val="92D050"/>
          <w:sz w:val="28"/>
          <w:szCs w:val="28"/>
        </w:rPr>
        <w:t>h) (2 – 3x)</w:t>
      </w:r>
      <m:oMath>
        <m:r>
          <w:rPr>
            <w:rFonts w:ascii="Cambria Math" w:hAnsi="Cambria Math"/>
            <w:color w:val="92D050"/>
            <w:sz w:val="28"/>
            <w:szCs w:val="28"/>
          </w:rPr>
          <m:t>∙</m:t>
        </m:r>
      </m:oMath>
      <w:r w:rsidRPr="00BF4BF8">
        <w:rPr>
          <w:color w:val="92D050"/>
          <w:sz w:val="28"/>
          <w:szCs w:val="28"/>
        </w:rPr>
        <w:t>2 + 2</w:t>
      </w:r>
      <m:oMath>
        <m:r>
          <w:rPr>
            <w:rFonts w:ascii="Cambria Math" w:hAnsi="Cambria Math"/>
            <w:color w:val="92D050"/>
            <w:sz w:val="28"/>
            <w:szCs w:val="28"/>
          </w:rPr>
          <m:t>∙</m:t>
        </m:r>
      </m:oMath>
      <w:r w:rsidRPr="00BF4BF8">
        <w:rPr>
          <w:color w:val="92D050"/>
          <w:sz w:val="28"/>
          <w:szCs w:val="28"/>
        </w:rPr>
        <w:t>(x – 1)2 = 0</w:t>
      </w:r>
    </w:p>
    <w:p w:rsidR="00BF4BF8" w:rsidRDefault="00083C38" w:rsidP="00BF4BF8">
      <w:pPr>
        <w:rPr>
          <w:color w:val="92D050"/>
          <w:sz w:val="28"/>
          <w:szCs w:val="28"/>
        </w:rPr>
      </w:pPr>
      <w:r>
        <w:rPr>
          <w:color w:val="92D050"/>
          <w:sz w:val="28"/>
          <w:szCs w:val="28"/>
        </w:rPr>
        <w:t>i) 6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>
        <w:rPr>
          <w:color w:val="92D050"/>
          <w:sz w:val="28"/>
          <w:szCs w:val="28"/>
        </w:rPr>
        <w:t xml:space="preserve"> – 3x = 3</w:t>
      </w:r>
      <m:oMath>
        <m:r>
          <w:rPr>
            <w:rFonts w:ascii="Cambria Math" w:hAnsi="Cambria Math"/>
            <w:color w:val="92D050"/>
            <w:sz w:val="28"/>
            <w:szCs w:val="28"/>
          </w:rPr>
          <m:t>∙</m:t>
        </m:r>
      </m:oMath>
      <w:r>
        <w:rPr>
          <w:color w:val="92D050"/>
          <w:sz w:val="28"/>
          <w:szCs w:val="28"/>
        </w:rPr>
        <w:t>(7</w:t>
      </w:r>
      <m:oMath>
        <m:sSup>
          <m:sSupPr>
            <m:ctrlPr>
              <w:rPr>
                <w:rFonts w:ascii="Cambria Math" w:hAnsi="Cambria Math"/>
                <w:i/>
                <w:color w:val="92D050"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color w:val="92D050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/>
                <w:color w:val="92D050"/>
                <w:sz w:val="28"/>
                <w:szCs w:val="28"/>
              </w:rPr>
              <m:t>2</m:t>
            </m:r>
          </m:sup>
        </m:sSup>
      </m:oMath>
      <w:r w:rsidR="00BF4BF8" w:rsidRPr="00BF4BF8">
        <w:rPr>
          <w:color w:val="92D050"/>
          <w:sz w:val="28"/>
          <w:szCs w:val="28"/>
        </w:rPr>
        <w:t xml:space="preserve"> – 4x)</w:t>
      </w:r>
    </w:p>
    <w:p w:rsidR="00083C38" w:rsidRDefault="00BF4BF8" w:rsidP="00BF4BF8">
      <w:pPr>
        <w:rPr>
          <w:color w:val="92D050"/>
          <w:sz w:val="28"/>
          <w:szCs w:val="28"/>
        </w:rPr>
      </w:pPr>
      <w:r w:rsidRPr="00BF4BF8">
        <w:rPr>
          <w:color w:val="92D050"/>
          <w:sz w:val="28"/>
          <w:szCs w:val="28"/>
        </w:rPr>
        <w:t>j) (2x + 4) · (2x – 1) = 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F4BF8" w:rsidTr="00BF4BF8">
        <w:tc>
          <w:tcPr>
            <w:tcW w:w="8494" w:type="dxa"/>
          </w:tcPr>
          <w:p w:rsidR="00BF4BF8" w:rsidRPr="00375B7E" w:rsidRDefault="00BF4BF8" w:rsidP="00BF4BF8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lastRenderedPageBreak/>
              <w:t xml:space="preserve">PROBLEMAS: </w:t>
            </w:r>
          </w:p>
          <w:p w:rsidR="00BF4BF8" w:rsidRPr="00375B7E" w:rsidRDefault="00BF4BF8" w:rsidP="00BF4BF8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 xml:space="preserve">1. Identificar la incógnita </w:t>
            </w:r>
          </w:p>
          <w:p w:rsidR="00BF4BF8" w:rsidRPr="00375B7E" w:rsidRDefault="00BF4BF8" w:rsidP="00BF4BF8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 xml:space="preserve">2. Plantear la ecuación </w:t>
            </w:r>
          </w:p>
          <w:p w:rsidR="00BF4BF8" w:rsidRPr="00375B7E" w:rsidRDefault="00BF4BF8" w:rsidP="00BF4BF8">
            <w:pPr>
              <w:rPr>
                <w:color w:val="00B050"/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 xml:space="preserve">3. Resolver la ecuación </w:t>
            </w:r>
          </w:p>
          <w:p w:rsidR="00BF4BF8" w:rsidRDefault="00BF4BF8" w:rsidP="00BF4BF8">
            <w:pPr>
              <w:rPr>
                <w:sz w:val="28"/>
                <w:szCs w:val="28"/>
              </w:rPr>
            </w:pPr>
            <w:r w:rsidRPr="00375B7E">
              <w:rPr>
                <w:color w:val="00B050"/>
                <w:sz w:val="28"/>
                <w:szCs w:val="28"/>
              </w:rPr>
              <w:t>4. Comprobar la solución</w:t>
            </w:r>
          </w:p>
        </w:tc>
      </w:tr>
    </w:tbl>
    <w:p w:rsidR="00BF4BF8" w:rsidRDefault="00BF4BF8" w:rsidP="00BF4BF8">
      <w:pPr>
        <w:rPr>
          <w:sz w:val="28"/>
          <w:szCs w:val="28"/>
        </w:rPr>
      </w:pPr>
    </w:p>
    <w:p w:rsidR="00BF4BF8" w:rsidRPr="00BF4BF8" w:rsidRDefault="00BF4BF8" w:rsidP="00BF4BF8">
      <w:pPr>
        <w:rPr>
          <w:color w:val="DE6A5C" w:themeColor="accent2" w:themeTint="99"/>
          <w:sz w:val="28"/>
          <w:szCs w:val="28"/>
        </w:rPr>
      </w:pPr>
      <w:r w:rsidRPr="00BF4BF8">
        <w:rPr>
          <w:color w:val="DE6A5C" w:themeColor="accent2" w:themeTint="99"/>
          <w:sz w:val="28"/>
          <w:szCs w:val="28"/>
        </w:rPr>
        <w:t xml:space="preserve">Recuerda que estamos en ecuaciones con una incógnita, por lo que en los problemas debes utilizar una única incógnita. </w:t>
      </w:r>
    </w:p>
    <w:p w:rsidR="00BF4BF8" w:rsidRDefault="00BF4BF8" w:rsidP="00BF4BF8">
      <w:pPr>
        <w:rPr>
          <w:sz w:val="28"/>
          <w:szCs w:val="28"/>
        </w:rPr>
      </w:pPr>
      <w:r w:rsidRPr="00BF4BF8">
        <w:rPr>
          <w:sz w:val="28"/>
          <w:szCs w:val="28"/>
        </w:rPr>
        <w:t>5. La suma de tres números consecutivos es 30. Hállalos</w:t>
      </w:r>
      <w:r w:rsidR="00375B7E">
        <w:rPr>
          <w:sz w:val="28"/>
          <w:szCs w:val="28"/>
        </w:rPr>
        <w:t>.</w:t>
      </w:r>
    </w:p>
    <w:p w:rsidR="00375B7E" w:rsidRDefault="00375B7E" w:rsidP="00BF4BF8">
      <w:pPr>
        <w:rPr>
          <w:sz w:val="28"/>
          <w:szCs w:val="28"/>
        </w:rPr>
      </w:pPr>
    </w:p>
    <w:p w:rsidR="00BF4BF8" w:rsidRDefault="00BF4BF8" w:rsidP="00BF4BF8">
      <w:pPr>
        <w:rPr>
          <w:sz w:val="28"/>
          <w:szCs w:val="28"/>
        </w:rPr>
      </w:pPr>
      <w:r w:rsidRPr="00BF4BF8">
        <w:rPr>
          <w:sz w:val="28"/>
          <w:szCs w:val="28"/>
        </w:rPr>
        <w:t>6. La suma de un número, su doble y su triple es 66. ¿De qué número se trata?</w:t>
      </w:r>
    </w:p>
    <w:p w:rsidR="00375B7E" w:rsidRDefault="00375B7E" w:rsidP="00BF4BF8">
      <w:pPr>
        <w:rPr>
          <w:sz w:val="28"/>
          <w:szCs w:val="28"/>
        </w:rPr>
      </w:pPr>
    </w:p>
    <w:p w:rsidR="00BF4BF8" w:rsidRDefault="00BF4BF8" w:rsidP="00BF4BF8">
      <w:pPr>
        <w:rPr>
          <w:sz w:val="28"/>
          <w:szCs w:val="28"/>
        </w:rPr>
      </w:pPr>
      <w:r w:rsidRPr="00BF4BF8">
        <w:rPr>
          <w:sz w:val="28"/>
          <w:szCs w:val="28"/>
        </w:rPr>
        <w:t xml:space="preserve">7. Luis tiene 2€ más que Marta. Marta tiene 2€ más que </w:t>
      </w:r>
      <w:r>
        <w:rPr>
          <w:sz w:val="28"/>
          <w:szCs w:val="28"/>
        </w:rPr>
        <w:t xml:space="preserve">Berta y Berta tiene 2€ más que </w:t>
      </w:r>
      <w:r w:rsidRPr="00BF4BF8">
        <w:rPr>
          <w:sz w:val="28"/>
          <w:szCs w:val="28"/>
        </w:rPr>
        <w:t>Silvia. Entre los cuatro tienen 48 €. Calcula la cantidad de dinero que tiene cada uno.</w:t>
      </w:r>
    </w:p>
    <w:p w:rsidR="00375B7E" w:rsidRDefault="00375B7E" w:rsidP="00BF4BF8">
      <w:pPr>
        <w:rPr>
          <w:sz w:val="28"/>
          <w:szCs w:val="28"/>
        </w:rPr>
      </w:pPr>
    </w:p>
    <w:p w:rsidR="00BF4BF8" w:rsidRDefault="00BF4BF8" w:rsidP="00BF4BF8">
      <w:pPr>
        <w:rPr>
          <w:sz w:val="28"/>
          <w:szCs w:val="28"/>
        </w:rPr>
      </w:pPr>
      <w:r w:rsidRPr="00BF4BF8">
        <w:rPr>
          <w:sz w:val="28"/>
          <w:szCs w:val="28"/>
        </w:rPr>
        <w:t xml:space="preserve">8. Ricardo ha pesado un número, le ha sumado 8, ha multiplicado el resultado por </w:t>
      </w:r>
      <w:r>
        <w:rPr>
          <w:sz w:val="28"/>
          <w:szCs w:val="28"/>
        </w:rPr>
        <w:t xml:space="preserve">2, ha </w:t>
      </w:r>
      <w:r w:rsidRPr="00BF4BF8">
        <w:rPr>
          <w:sz w:val="28"/>
          <w:szCs w:val="28"/>
        </w:rPr>
        <w:t xml:space="preserve">restado 4 y ha restado el doble del número inicial. Al </w:t>
      </w:r>
      <w:r>
        <w:rPr>
          <w:sz w:val="28"/>
          <w:szCs w:val="28"/>
        </w:rPr>
        <w:t xml:space="preserve">final ha obtenido 12, ¿qué número </w:t>
      </w:r>
      <w:r w:rsidRPr="00BF4BF8">
        <w:rPr>
          <w:sz w:val="28"/>
          <w:szCs w:val="28"/>
        </w:rPr>
        <w:t>eligió?</w:t>
      </w:r>
    </w:p>
    <w:p w:rsidR="00375B7E" w:rsidRDefault="00375B7E" w:rsidP="00BF4BF8">
      <w:pPr>
        <w:rPr>
          <w:sz w:val="28"/>
          <w:szCs w:val="28"/>
        </w:rPr>
      </w:pPr>
    </w:p>
    <w:p w:rsidR="00BF4BF8" w:rsidRDefault="00BF4BF8" w:rsidP="00BF4BF8">
      <w:pPr>
        <w:rPr>
          <w:sz w:val="28"/>
          <w:szCs w:val="28"/>
        </w:rPr>
      </w:pPr>
      <w:r w:rsidRPr="00BF4BF8">
        <w:rPr>
          <w:sz w:val="28"/>
          <w:szCs w:val="28"/>
        </w:rPr>
        <w:t>9. La suma de los cuadrados de dos números opuestos es 72. ¿Cuáles son e</w:t>
      </w:r>
      <w:r>
        <w:rPr>
          <w:sz w:val="28"/>
          <w:szCs w:val="28"/>
        </w:rPr>
        <w:t>sos números?</w:t>
      </w:r>
    </w:p>
    <w:p w:rsidR="00375B7E" w:rsidRDefault="00375B7E" w:rsidP="00BF4BF8">
      <w:pPr>
        <w:rPr>
          <w:sz w:val="28"/>
          <w:szCs w:val="28"/>
        </w:rPr>
      </w:pPr>
    </w:p>
    <w:p w:rsidR="00375B7E" w:rsidRDefault="00BF4BF8" w:rsidP="00BF4BF8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BF4BF8">
        <w:rPr>
          <w:sz w:val="28"/>
          <w:szCs w:val="28"/>
        </w:rPr>
        <w:t xml:space="preserve">0. Hace 7 años el cuadrado de la edad de Manuel era 36. ¿Qué edad tiene Manuel ahora? </w:t>
      </w:r>
    </w:p>
    <w:p w:rsidR="0033668F" w:rsidRDefault="0033668F" w:rsidP="00BF4BF8">
      <w:pPr>
        <w:rPr>
          <w:sz w:val="28"/>
          <w:szCs w:val="28"/>
        </w:rPr>
      </w:pPr>
      <w:bookmarkStart w:id="0" w:name="_GoBack"/>
      <w:bookmarkEnd w:id="0"/>
    </w:p>
    <w:p w:rsidR="00BF4BF8" w:rsidRPr="00BF4BF8" w:rsidRDefault="00BF4BF8" w:rsidP="00BF4BF8">
      <w:pPr>
        <w:rPr>
          <w:sz w:val="28"/>
          <w:szCs w:val="28"/>
        </w:rPr>
      </w:pPr>
      <w:r w:rsidRPr="00BF4BF8">
        <w:rPr>
          <w:sz w:val="28"/>
          <w:szCs w:val="28"/>
        </w:rPr>
        <w:t>11. El producto de un número por el triple de ese número es 243. ¿Qué número es?</w:t>
      </w:r>
    </w:p>
    <w:p w:rsidR="0033668F" w:rsidRDefault="0033668F" w:rsidP="0033668F">
      <w:pPr>
        <w:jc w:val="right"/>
        <w:rPr>
          <w:color w:val="FF66FF"/>
          <w:sz w:val="20"/>
          <w:szCs w:val="20"/>
        </w:rPr>
      </w:pPr>
    </w:p>
    <w:p w:rsidR="00375B7E" w:rsidRPr="0033668F" w:rsidRDefault="00375B7E" w:rsidP="0033668F">
      <w:pPr>
        <w:jc w:val="right"/>
        <w:rPr>
          <w:color w:val="FF66FF"/>
          <w:sz w:val="20"/>
          <w:szCs w:val="20"/>
        </w:rPr>
      </w:pPr>
      <w:r w:rsidRPr="0033668F">
        <w:rPr>
          <w:color w:val="FF66FF"/>
          <w:sz w:val="20"/>
          <w:szCs w:val="20"/>
        </w:rPr>
        <w:t>Profesora: María Jesús Sánchez Repullo</w:t>
      </w:r>
    </w:p>
    <w:sectPr w:rsidR="00375B7E" w:rsidRPr="003366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71"/>
    <w:rsid w:val="00083C38"/>
    <w:rsid w:val="001D21B7"/>
    <w:rsid w:val="0033668F"/>
    <w:rsid w:val="00375B7E"/>
    <w:rsid w:val="0073594D"/>
    <w:rsid w:val="00760022"/>
    <w:rsid w:val="00860914"/>
    <w:rsid w:val="009D3BC0"/>
    <w:rsid w:val="00A01B71"/>
    <w:rsid w:val="00B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C35E"/>
  <w15:chartTrackingRefBased/>
  <w15:docId w15:val="{14BB4F1A-0D6B-4DCF-8CE4-2873D7E4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0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600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 Service</dc:creator>
  <cp:keywords/>
  <dc:description/>
  <cp:lastModifiedBy>Media Service</cp:lastModifiedBy>
  <cp:revision>2</cp:revision>
  <dcterms:created xsi:type="dcterms:W3CDTF">2020-04-17T22:23:00Z</dcterms:created>
  <dcterms:modified xsi:type="dcterms:W3CDTF">2020-04-17T22:23:00Z</dcterms:modified>
</cp:coreProperties>
</file>