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8E" w:rsidRDefault="0091108E" w:rsidP="0091108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801"/>
        <w:gridCol w:w="6717"/>
      </w:tblGrid>
      <w:tr w:rsidR="0091108E" w:rsidRPr="0091108E" w:rsidTr="00D72988">
        <w:tc>
          <w:tcPr>
            <w:tcW w:w="8069" w:type="dxa"/>
            <w:gridSpan w:val="2"/>
          </w:tcPr>
          <w:p w:rsidR="0091108E" w:rsidRPr="0091108E" w:rsidRDefault="0091108E" w:rsidP="00D72988">
            <w:pPr>
              <w:rPr>
                <w:b/>
                <w:i/>
              </w:rPr>
            </w:pPr>
            <w:r w:rsidRPr="0091108E">
              <w:rPr>
                <w:b/>
                <w:i/>
                <w:sz w:val="22"/>
                <w:szCs w:val="22"/>
              </w:rPr>
              <w:t>TRABAJOS  TERCERA  EVALUACIÓN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jc w:val="center"/>
              <w:rPr>
                <w:b/>
                <w:i/>
              </w:rPr>
            </w:pPr>
            <w:r w:rsidRPr="0091108E">
              <w:rPr>
                <w:b/>
                <w:i/>
                <w:sz w:val="22"/>
                <w:szCs w:val="22"/>
              </w:rPr>
              <w:t>ALUMNOS</w:t>
            </w: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jc w:val="center"/>
              <w:rPr>
                <w:i/>
              </w:rPr>
            </w:pPr>
          </w:p>
          <w:p w:rsidR="0091108E" w:rsidRPr="0091108E" w:rsidRDefault="0091108E" w:rsidP="00D72988">
            <w:pPr>
              <w:jc w:val="center"/>
              <w:rPr>
                <w:i/>
              </w:rPr>
            </w:pPr>
            <w:r w:rsidRPr="0091108E">
              <w:rPr>
                <w:i/>
                <w:sz w:val="22"/>
                <w:szCs w:val="22"/>
              </w:rPr>
              <w:t>TEMA 6:</w:t>
            </w:r>
          </w:p>
          <w:p w:rsidR="0091108E" w:rsidRPr="0091108E" w:rsidRDefault="0091108E" w:rsidP="00D72988">
            <w:pPr>
              <w:jc w:val="center"/>
              <w:rPr>
                <w:i/>
              </w:rPr>
            </w:pPr>
            <w:r w:rsidRPr="0091108E">
              <w:rPr>
                <w:i/>
              </w:rPr>
              <w:t>LA REVOLUCIÓN GENÉTICA</w:t>
            </w: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rPr>
                <w:sz w:val="22"/>
                <w:szCs w:val="22"/>
              </w:rPr>
              <w:t xml:space="preserve">“MEDICINA REGENERATIVA”: Células madre, nuevos tipos, </w:t>
            </w:r>
            <w:proofErr w:type="spellStart"/>
            <w:r w:rsidRPr="0091108E">
              <w:rPr>
                <w:sz w:val="22"/>
                <w:szCs w:val="22"/>
              </w:rPr>
              <w:t>CPi</w:t>
            </w:r>
            <w:proofErr w:type="spellEnd"/>
            <w:r w:rsidRPr="0091108E">
              <w:rPr>
                <w:sz w:val="22"/>
                <w:szCs w:val="22"/>
              </w:rPr>
              <w:t>, experimentos actuales, futuro.etc.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jc w:val="center"/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rPr>
                <w:sz w:val="22"/>
                <w:szCs w:val="22"/>
              </w:rPr>
              <w:t>“CLONACIÓN”: Inicios y actualidad. Aplicaciones y limitaciones</w:t>
            </w:r>
          </w:p>
          <w:p w:rsidR="0091108E" w:rsidRPr="0091108E" w:rsidRDefault="0091108E" w:rsidP="00D72988"/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rPr>
                <w:sz w:val="22"/>
                <w:szCs w:val="22"/>
              </w:rPr>
              <w:t>“LOS TRANSGÉNICOS”:Creación, historia, alimentación, aplicaciones y riesgos., polémica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rPr>
                <w:sz w:val="22"/>
                <w:szCs w:val="22"/>
              </w:rPr>
              <w:t>“PROYECTO GENOMA HUMANO”: Inicio proyecto, polémicas, resultados, futuro, etc.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rPr>
                <w:sz w:val="22"/>
                <w:szCs w:val="22"/>
              </w:rPr>
              <w:t xml:space="preserve">“TERAPIA GÉNICA”: Enfermedades, diagnósticos, terapia génica, </w:t>
            </w:r>
            <w:proofErr w:type="spellStart"/>
            <w:r w:rsidRPr="0091108E">
              <w:rPr>
                <w:sz w:val="22"/>
                <w:szCs w:val="22"/>
              </w:rPr>
              <w:t>bioética,etc</w:t>
            </w:r>
            <w:proofErr w:type="spellEnd"/>
            <w:r w:rsidRPr="0091108E">
              <w:rPr>
                <w:sz w:val="22"/>
                <w:szCs w:val="22"/>
              </w:rPr>
              <w:t>.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t>“EPIGENETICA”: Definición, implicaciones proceso evolutivo, estudios, relación con hábitos de salud,…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rPr>
          <w:trHeight w:val="843"/>
        </w:trPr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  <w:r w:rsidRPr="0091108E">
              <w:rPr>
                <w:i/>
                <w:sz w:val="22"/>
                <w:szCs w:val="22"/>
              </w:rPr>
              <w:t>TEMA 7:NUEVAS</w:t>
            </w:r>
          </w:p>
          <w:p w:rsidR="0091108E" w:rsidRPr="0091108E" w:rsidRDefault="0091108E" w:rsidP="00D72988">
            <w:pPr>
              <w:rPr>
                <w:i/>
              </w:rPr>
            </w:pPr>
            <w:r w:rsidRPr="0091108E">
              <w:rPr>
                <w:i/>
                <w:sz w:val="22"/>
                <w:szCs w:val="22"/>
              </w:rPr>
              <w:t>TECNOLOGIAS</w:t>
            </w: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t xml:space="preserve">“REDES SOCIALES”: Inicio, actualidad. Pros y </w:t>
            </w:r>
            <w:proofErr w:type="spellStart"/>
            <w:r w:rsidRPr="0091108E">
              <w:t>contras.Ejemplos</w:t>
            </w:r>
            <w:proofErr w:type="spellEnd"/>
            <w:r w:rsidRPr="0091108E">
              <w:t xml:space="preserve">: </w:t>
            </w:r>
            <w:proofErr w:type="spellStart"/>
            <w:r w:rsidRPr="0091108E">
              <w:t>Facebook</w:t>
            </w:r>
            <w:proofErr w:type="spellEnd"/>
            <w:r w:rsidRPr="0091108E">
              <w:t xml:space="preserve">, </w:t>
            </w:r>
            <w:proofErr w:type="spellStart"/>
            <w:r w:rsidRPr="0091108E">
              <w:t>Instagram</w:t>
            </w:r>
            <w:proofErr w:type="spellEnd"/>
            <w:r w:rsidRPr="0091108E">
              <w:t xml:space="preserve">, </w:t>
            </w:r>
            <w:proofErr w:type="spellStart"/>
            <w:r w:rsidRPr="0091108E">
              <w:t>twitter</w:t>
            </w:r>
            <w:proofErr w:type="spellEnd"/>
            <w:r w:rsidRPr="0091108E">
              <w:t xml:space="preserve">, </w:t>
            </w:r>
            <w:proofErr w:type="spellStart"/>
            <w:r w:rsidRPr="0091108E">
              <w:t>whatsapp</w:t>
            </w:r>
            <w:proofErr w:type="spellEnd"/>
            <w:r w:rsidRPr="0091108E">
              <w:t>,…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t>“MÓVILES Y TABLETS”</w:t>
            </w:r>
            <w:proofErr w:type="gramStart"/>
            <w:r w:rsidRPr="0091108E">
              <w:t>:  Inicio</w:t>
            </w:r>
            <w:proofErr w:type="gramEnd"/>
            <w:r w:rsidRPr="0091108E">
              <w:t xml:space="preserve"> telefonía móvil. Avances en terminales. Novedades. Problemas medioambientales. 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t>“NANOTECNOLOGÍA”: Investigaciones y aplicaciones actuales y futuras en el mundo digital</w:t>
            </w:r>
          </w:p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  <w:p w:rsidR="0091108E" w:rsidRPr="0091108E" w:rsidRDefault="0091108E" w:rsidP="00D72988">
            <w:pPr>
              <w:rPr>
                <w:i/>
              </w:rPr>
            </w:pPr>
          </w:p>
        </w:tc>
      </w:tr>
      <w:tr w:rsidR="0091108E" w:rsidRPr="0091108E" w:rsidTr="00D72988">
        <w:tc>
          <w:tcPr>
            <w:tcW w:w="2268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  <w:tc>
          <w:tcPr>
            <w:tcW w:w="5801" w:type="dxa"/>
          </w:tcPr>
          <w:p w:rsidR="0091108E" w:rsidRPr="0091108E" w:rsidRDefault="0091108E" w:rsidP="00D72988">
            <w:r w:rsidRPr="0091108E">
              <w:t>“NUEVAS TECNOLOGÍAS DE IMAGEN Y SONIDO”</w:t>
            </w:r>
          </w:p>
          <w:p w:rsidR="0091108E" w:rsidRPr="0091108E" w:rsidRDefault="0091108E" w:rsidP="00D72988">
            <w:r w:rsidRPr="0091108E">
              <w:t>Sistemas de TV actuales y futuros, reproductores de audio, realidad virtual,…</w:t>
            </w:r>
          </w:p>
          <w:p w:rsidR="0091108E" w:rsidRPr="0091108E" w:rsidRDefault="0091108E" w:rsidP="00D72988"/>
        </w:tc>
        <w:tc>
          <w:tcPr>
            <w:tcW w:w="6717" w:type="dxa"/>
          </w:tcPr>
          <w:p w:rsidR="0091108E" w:rsidRPr="0091108E" w:rsidRDefault="0091108E" w:rsidP="00D72988">
            <w:pPr>
              <w:rPr>
                <w:i/>
              </w:rPr>
            </w:pPr>
          </w:p>
        </w:tc>
      </w:tr>
    </w:tbl>
    <w:p w:rsidR="0091108E" w:rsidRDefault="0091108E" w:rsidP="0091108E">
      <w:pPr>
        <w:rPr>
          <w:sz w:val="22"/>
          <w:szCs w:val="22"/>
        </w:rPr>
      </w:pPr>
    </w:p>
    <w:p w:rsidR="0091108E" w:rsidRDefault="0091108E" w:rsidP="0091108E">
      <w:pPr>
        <w:rPr>
          <w:sz w:val="22"/>
          <w:szCs w:val="22"/>
        </w:rPr>
      </w:pPr>
    </w:p>
    <w:p w:rsidR="00D90399" w:rsidRDefault="00D90399"/>
    <w:sectPr w:rsidR="00D90399" w:rsidSect="009110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108E"/>
    <w:rsid w:val="00487035"/>
    <w:rsid w:val="0091108E"/>
    <w:rsid w:val="00D9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08E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2017-04-06T06:29:00Z</dcterms:created>
  <dcterms:modified xsi:type="dcterms:W3CDTF">2017-04-06T06:31:00Z</dcterms:modified>
</cp:coreProperties>
</file>